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F8A33A" w14:textId="4575F83D" w:rsidR="00685CE9" w:rsidRDefault="00685CE9" w:rsidP="00685CE9">
      <w:pPr>
        <w:ind w:left="142"/>
      </w:pPr>
      <w:r>
        <w:rPr>
          <w:noProof/>
          <w14:ligatures w14:val="standardContextual"/>
        </w:rPr>
        <w:drawing>
          <wp:anchor distT="0" distB="0" distL="90170" distR="90170" simplePos="0" relativeHeight="251659264" behindDoc="0" locked="0" layoutInCell="0" allowOverlap="1" wp14:anchorId="59C11519" wp14:editId="7D535ECF">
            <wp:simplePos x="0" y="0"/>
            <wp:positionH relativeFrom="margin">
              <wp:align>left</wp:align>
            </wp:positionH>
            <wp:positionV relativeFrom="page">
              <wp:posOffset>447040</wp:posOffset>
            </wp:positionV>
            <wp:extent cx="1323975" cy="1123950"/>
            <wp:effectExtent l="0" t="0" r="9525" b="0"/>
            <wp:wrapSquare wrapText="bothSides"/>
            <wp:docPr id="1801600731" name="Grafik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rrowheads="1"/>
                    </pic:cNvPicPr>
                  </pic:nvPicPr>
                  <pic:blipFill>
                    <a:blip r:embed="rId5" cstate="print">
                      <a:extLst>
                        <a:ext uri="{28A0092B-C50C-407E-A947-70E740481C1C}">
                          <a14:useLocalDpi xmlns:a14="http://schemas.microsoft.com/office/drawing/2010/main" val="0"/>
                        </a:ext>
                      </a:extLst>
                    </a:blip>
                    <a:srcRect l="12114" r="14400" b="6920"/>
                    <a:stretch>
                      <a:fillRect/>
                    </a:stretch>
                  </pic:blipFill>
                  <pic:spPr bwMode="auto">
                    <a:xfrm>
                      <a:off x="0" y="0"/>
                      <a:ext cx="1323975" cy="11239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4F78864" w14:textId="77777777" w:rsidR="00685CE9" w:rsidRDefault="00685CE9" w:rsidP="00685CE9">
      <w:pPr>
        <w:ind w:left="142"/>
      </w:pPr>
    </w:p>
    <w:p w14:paraId="043FC317" w14:textId="77777777" w:rsidR="00685CE9" w:rsidRDefault="00685CE9" w:rsidP="00685CE9">
      <w:pPr>
        <w:ind w:left="142"/>
      </w:pPr>
    </w:p>
    <w:p w14:paraId="3A98142C" w14:textId="77777777" w:rsidR="00685CE9" w:rsidRDefault="00685CE9" w:rsidP="00685CE9">
      <w:pPr>
        <w:ind w:left="142"/>
      </w:pPr>
    </w:p>
    <w:p w14:paraId="74512C54" w14:textId="77777777" w:rsidR="00685CE9" w:rsidRDefault="00685CE9" w:rsidP="00685CE9">
      <w:pPr>
        <w:spacing w:line="240" w:lineRule="auto"/>
        <w:rPr>
          <w:rFonts w:ascii="Cambria" w:eastAsia="Cambria" w:hAnsi="Cambria" w:cs="Cambria"/>
          <w:color w:val="000000"/>
        </w:rPr>
      </w:pPr>
    </w:p>
    <w:p w14:paraId="5A42BF46" w14:textId="77777777" w:rsidR="00685CE9" w:rsidRDefault="00685CE9" w:rsidP="00685CE9">
      <w:pPr>
        <w:spacing w:line="240" w:lineRule="auto"/>
        <w:rPr>
          <w:rFonts w:ascii="Cambria" w:eastAsia="Cambria" w:hAnsi="Cambria" w:cs="Cambria"/>
          <w:color w:val="000000"/>
        </w:rPr>
      </w:pPr>
    </w:p>
    <w:p w14:paraId="1322957F" w14:textId="77777777" w:rsidR="00685CE9" w:rsidRDefault="00685CE9" w:rsidP="00685CE9">
      <w:pPr>
        <w:spacing w:line="240" w:lineRule="auto"/>
        <w:rPr>
          <w:rFonts w:ascii="Cambria" w:eastAsia="Cambria" w:hAnsi="Cambria" w:cs="Cambria"/>
          <w:color w:val="000000"/>
        </w:rPr>
      </w:pPr>
    </w:p>
    <w:p w14:paraId="3B6B2D75" w14:textId="0C82A231" w:rsidR="00685CE9" w:rsidRDefault="00685CE9" w:rsidP="00685CE9">
      <w:pPr>
        <w:spacing w:line="240" w:lineRule="auto"/>
      </w:pPr>
      <w:r>
        <w:rPr>
          <w:rFonts w:ascii="Cambria" w:eastAsia="Cambria" w:hAnsi="Cambria" w:cs="Cambria"/>
          <w:color w:val="000000"/>
        </w:rPr>
        <w:t xml:space="preserve">In der Evangelischen Johannes-Kirchengemeinde </w:t>
      </w:r>
      <w:r w:rsidR="00E100FA">
        <w:rPr>
          <w:rFonts w:ascii="Cambria" w:eastAsia="Cambria" w:hAnsi="Cambria" w:cs="Cambria"/>
          <w:color w:val="000000"/>
        </w:rPr>
        <w:t xml:space="preserve">Berlin-Lichterfelde </w:t>
      </w:r>
      <w:r>
        <w:rPr>
          <w:rFonts w:ascii="Cambria" w:eastAsia="Cambria" w:hAnsi="Cambria" w:cs="Cambria"/>
          <w:color w:val="000000"/>
        </w:rPr>
        <w:t>ist die Stelle eines/einer</w:t>
      </w:r>
    </w:p>
    <w:p w14:paraId="19BBACBC" w14:textId="11436607" w:rsidR="00685CE9" w:rsidRPr="00685CE9" w:rsidRDefault="00010D52" w:rsidP="00685CE9">
      <w:pPr>
        <w:spacing w:line="240" w:lineRule="auto"/>
        <w:rPr>
          <w:color w:val="FFCC3A"/>
        </w:rPr>
      </w:pPr>
      <w:r>
        <w:rPr>
          <w:rFonts w:ascii="Cambria" w:eastAsia="Cambria" w:hAnsi="Cambria" w:cs="Cambria"/>
          <w:b/>
          <w:color w:val="FFCC3A"/>
          <w:sz w:val="32"/>
          <w:szCs w:val="32"/>
        </w:rPr>
        <w:t>K</w:t>
      </w:r>
      <w:r w:rsidR="00685CE9" w:rsidRPr="00685CE9">
        <w:rPr>
          <w:rFonts w:ascii="Cambria" w:eastAsia="Cambria" w:hAnsi="Cambria" w:cs="Cambria"/>
          <w:b/>
          <w:color w:val="FFCC3A"/>
          <w:sz w:val="32"/>
          <w:szCs w:val="32"/>
        </w:rPr>
        <w:t>irchenmusiker/in (m/w/d) KM1</w:t>
      </w:r>
    </w:p>
    <w:p w14:paraId="4FDE69DC" w14:textId="77777777" w:rsidR="00685CE9" w:rsidRDefault="00685CE9" w:rsidP="00685CE9">
      <w:pPr>
        <w:spacing w:line="240" w:lineRule="auto"/>
      </w:pPr>
      <w:r>
        <w:rPr>
          <w:rFonts w:ascii="Cambria" w:eastAsia="Cambria" w:hAnsi="Cambria" w:cs="Cambria"/>
          <w:color w:val="000000"/>
        </w:rPr>
        <w:t>ab 1. September 2026 mit einem Stellenumfang von 60 % zu besetzen.</w:t>
      </w:r>
    </w:p>
    <w:p w14:paraId="228FF44A" w14:textId="77777777" w:rsidR="00685CE9" w:rsidRDefault="00685CE9" w:rsidP="00685CE9">
      <w:pPr>
        <w:spacing w:line="240" w:lineRule="auto"/>
        <w:rPr>
          <w:rFonts w:ascii="Cambria" w:eastAsia="Cambria" w:hAnsi="Cambria" w:cs="Cambria"/>
          <w:b/>
          <w:color w:val="000000"/>
          <w:sz w:val="22"/>
          <w:szCs w:val="22"/>
        </w:rPr>
      </w:pPr>
    </w:p>
    <w:p w14:paraId="079B8CC9" w14:textId="77777777" w:rsidR="00685CE9" w:rsidRDefault="00685CE9" w:rsidP="00685CE9">
      <w:pPr>
        <w:spacing w:line="240" w:lineRule="auto"/>
        <w:jc w:val="both"/>
      </w:pPr>
      <w:r>
        <w:rPr>
          <w:rFonts w:ascii="Cambria" w:eastAsia="Cambria" w:hAnsi="Cambria" w:cs="Cambria"/>
          <w:b/>
          <w:color w:val="000000"/>
          <w:sz w:val="22"/>
          <w:szCs w:val="22"/>
        </w:rPr>
        <w:t>Die Ev. Johannes-Kirchengemeinde liegt im grünen Kiez Lichterfelde -West und gehört zum Kirchenkreis Steglitz.</w:t>
      </w:r>
      <w:r>
        <w:rPr>
          <w:rFonts w:ascii="Cambria" w:eastAsia="Cambria" w:hAnsi="Cambria" w:cs="Cambria"/>
          <w:color w:val="000000"/>
          <w:sz w:val="22"/>
          <w:szCs w:val="22"/>
        </w:rPr>
        <w:t xml:space="preserve"> Sie ist eine bürgerlich geprägte Gemeinde mit 3.200 Gemeindegliedern</w:t>
      </w:r>
      <w:r>
        <w:rPr>
          <w:i/>
        </w:rPr>
        <w:t xml:space="preserve">. </w:t>
      </w:r>
      <w:r>
        <w:rPr>
          <w:rFonts w:ascii="Cambria" w:eastAsia="Cambria" w:hAnsi="Cambria" w:cs="Cambria"/>
          <w:b/>
          <w:color w:val="000000"/>
          <w:sz w:val="22"/>
          <w:szCs w:val="22"/>
        </w:rPr>
        <w:t xml:space="preserve">In Lichterfelde befinden sich rund um den S-Bahnhof Geschäfte, </w:t>
      </w:r>
      <w:proofErr w:type="spellStart"/>
      <w:r>
        <w:rPr>
          <w:rFonts w:ascii="Cambria" w:eastAsia="Cambria" w:hAnsi="Cambria" w:cs="Cambria"/>
          <w:b/>
          <w:color w:val="000000"/>
          <w:sz w:val="22"/>
          <w:szCs w:val="22"/>
        </w:rPr>
        <w:t>Cafes</w:t>
      </w:r>
      <w:proofErr w:type="spellEnd"/>
      <w:r>
        <w:rPr>
          <w:rFonts w:ascii="Cambria" w:eastAsia="Cambria" w:hAnsi="Cambria" w:cs="Cambria"/>
          <w:b/>
          <w:color w:val="000000"/>
          <w:sz w:val="22"/>
          <w:szCs w:val="22"/>
        </w:rPr>
        <w:t>, Schulen aller Art und Kitas.</w:t>
      </w:r>
    </w:p>
    <w:p w14:paraId="75749C96" w14:textId="77777777" w:rsidR="00685CE9" w:rsidRDefault="00685CE9" w:rsidP="00685CE9">
      <w:pPr>
        <w:spacing w:line="240" w:lineRule="auto"/>
        <w:ind w:left="426"/>
        <w:rPr>
          <w:i/>
        </w:rPr>
      </w:pPr>
    </w:p>
    <w:p w14:paraId="15A80EB8" w14:textId="6113992B" w:rsidR="00685CE9" w:rsidRPr="00685CE9" w:rsidRDefault="00FB5843" w:rsidP="00685CE9">
      <w:pPr>
        <w:spacing w:line="240" w:lineRule="auto"/>
        <w:rPr>
          <w:color w:val="FFCC3A"/>
        </w:rPr>
      </w:pPr>
      <w:r>
        <w:rPr>
          <w:rFonts w:ascii="Cambria" w:eastAsia="Cambria" w:hAnsi="Cambria" w:cs="Cambria"/>
          <w:b/>
          <w:color w:val="FFCC3A"/>
          <w:sz w:val="22"/>
          <w:szCs w:val="22"/>
        </w:rPr>
        <w:t>Unsere</w:t>
      </w:r>
      <w:r w:rsidR="0070126A">
        <w:rPr>
          <w:rFonts w:ascii="Cambria" w:eastAsia="Cambria" w:hAnsi="Cambria" w:cs="Cambria"/>
          <w:b/>
          <w:color w:val="FFCC3A"/>
          <w:sz w:val="22"/>
          <w:szCs w:val="22"/>
        </w:rPr>
        <w:t xml:space="preserve"> Kirchengemeinde</w:t>
      </w:r>
    </w:p>
    <w:p w14:paraId="6B4975CB" w14:textId="77777777" w:rsidR="00685CE9" w:rsidRDefault="00685CE9" w:rsidP="00685CE9">
      <w:pPr>
        <w:spacing w:line="240" w:lineRule="auto"/>
        <w:jc w:val="both"/>
      </w:pPr>
      <w:r>
        <w:rPr>
          <w:rFonts w:ascii="Cambria" w:eastAsia="Cambria" w:hAnsi="Cambria" w:cs="Cambria"/>
          <w:color w:val="000000"/>
          <w:sz w:val="22"/>
          <w:szCs w:val="22"/>
        </w:rPr>
        <w:t xml:space="preserve">In unserer </w:t>
      </w:r>
      <w:r>
        <w:rPr>
          <w:rFonts w:ascii="Cambria" w:eastAsia="Cambria" w:hAnsi="Cambria" w:cs="Cambria"/>
          <w:b/>
          <w:color w:val="000000"/>
          <w:sz w:val="22"/>
          <w:szCs w:val="22"/>
        </w:rPr>
        <w:t xml:space="preserve">Gemeinde </w:t>
      </w:r>
      <w:r>
        <w:rPr>
          <w:rFonts w:ascii="Cambria" w:eastAsia="Cambria" w:hAnsi="Cambria" w:cs="Cambria"/>
          <w:color w:val="000000"/>
          <w:sz w:val="22"/>
          <w:szCs w:val="22"/>
        </w:rPr>
        <w:t>engagieren sich Ehrenamtliche aller Generationen. Das Gemeindeleben wird von den vielfältigen Interessen seiner Mitglieder geprägt, von Angeboten für theologisch und politisch Interessierte, für Kinder und Familien, für Musik- und Kulturbegeisterte und von zahlreichen Kontaktmöglichkeiten und Gruppenaktivitäten, auch für Jugendliche und ältere Menschen.</w:t>
      </w:r>
    </w:p>
    <w:p w14:paraId="6FDE9CB6" w14:textId="77777777" w:rsidR="00685CE9" w:rsidRPr="00685CE9" w:rsidRDefault="00685CE9" w:rsidP="00685CE9">
      <w:pPr>
        <w:spacing w:line="240" w:lineRule="auto"/>
        <w:jc w:val="both"/>
        <w:rPr>
          <w:rFonts w:ascii="Cambria" w:eastAsia="Cambria" w:hAnsi="Cambria" w:cs="Cambria"/>
          <w:color w:val="000000"/>
          <w:sz w:val="16"/>
          <w:szCs w:val="16"/>
        </w:rPr>
      </w:pPr>
    </w:p>
    <w:p w14:paraId="7C38DB7D" w14:textId="031B63DD" w:rsidR="00685CE9" w:rsidRDefault="0046458F" w:rsidP="00685CE9">
      <w:pPr>
        <w:spacing w:line="240" w:lineRule="auto"/>
        <w:jc w:val="both"/>
      </w:pPr>
      <w:r>
        <w:rPr>
          <w:rFonts w:ascii="Cambria" w:eastAsia="Cambria" w:hAnsi="Cambria" w:cs="Cambria"/>
          <w:color w:val="000000"/>
          <w:sz w:val="22"/>
          <w:szCs w:val="22"/>
        </w:rPr>
        <w:t>Unsere Gemeinde ist</w:t>
      </w:r>
      <w:r w:rsidR="00685CE9">
        <w:rPr>
          <w:rFonts w:ascii="Cambria" w:eastAsia="Cambria" w:hAnsi="Cambria" w:cs="Cambria"/>
          <w:color w:val="000000"/>
          <w:sz w:val="22"/>
          <w:szCs w:val="22"/>
        </w:rPr>
        <w:t xml:space="preserve"> musikbegeistert! Neben einer großen </w:t>
      </w:r>
      <w:r w:rsidR="00685CE9">
        <w:rPr>
          <w:rFonts w:ascii="Cambria" w:eastAsia="Cambria" w:hAnsi="Cambria" w:cs="Cambria"/>
          <w:b/>
          <w:color w:val="000000"/>
          <w:sz w:val="22"/>
          <w:szCs w:val="22"/>
        </w:rPr>
        <w:t>Kantorei</w:t>
      </w:r>
      <w:r w:rsidR="00685CE9">
        <w:rPr>
          <w:rFonts w:ascii="Cambria" w:eastAsia="Cambria" w:hAnsi="Cambria" w:cs="Cambria"/>
          <w:color w:val="000000"/>
          <w:sz w:val="22"/>
          <w:szCs w:val="22"/>
        </w:rPr>
        <w:t xml:space="preserve"> mit 50 aktiven Mitgliedern gibt es einen </w:t>
      </w:r>
      <w:r w:rsidR="00685CE9">
        <w:rPr>
          <w:rFonts w:ascii="Cambria" w:eastAsia="Cambria" w:hAnsi="Cambria" w:cs="Cambria"/>
          <w:b/>
          <w:color w:val="000000"/>
          <w:sz w:val="22"/>
          <w:szCs w:val="22"/>
        </w:rPr>
        <w:t>Kinderchor</w:t>
      </w:r>
      <w:r w:rsidR="00685CE9">
        <w:rPr>
          <w:rFonts w:ascii="Cambria" w:eastAsia="Cambria" w:hAnsi="Cambria" w:cs="Cambria"/>
          <w:color w:val="000000"/>
          <w:sz w:val="22"/>
          <w:szCs w:val="22"/>
        </w:rPr>
        <w:t>. Ein Bläserensemble, ein Chor junger Erwachsener, ein Kammerchor und ein Seniorensingkreis proben jeweils unter eigener Leitung. Darüber hinaus gibt es die langjährige</w:t>
      </w:r>
      <w:r w:rsidR="00685CE9">
        <w:t xml:space="preserve"> </w:t>
      </w:r>
      <w:r w:rsidR="00685CE9">
        <w:rPr>
          <w:rFonts w:ascii="Cambria" w:eastAsia="Cambria" w:hAnsi="Cambria" w:cs="Cambria"/>
          <w:b/>
          <w:color w:val="000000"/>
          <w:sz w:val="22"/>
          <w:szCs w:val="22"/>
        </w:rPr>
        <w:t>Veranstaltungsreihe Sonntagabend</w:t>
      </w:r>
      <w:r w:rsidR="00183128">
        <w:rPr>
          <w:rFonts w:ascii="Cambria" w:eastAsia="Cambria" w:hAnsi="Cambria" w:cs="Cambria"/>
          <w:b/>
          <w:color w:val="000000"/>
          <w:sz w:val="22"/>
          <w:szCs w:val="22"/>
        </w:rPr>
        <w:t>-</w:t>
      </w:r>
      <w:r w:rsidR="00685CE9">
        <w:rPr>
          <w:rFonts w:ascii="Cambria" w:eastAsia="Cambria" w:hAnsi="Cambria" w:cs="Cambria"/>
          <w:b/>
          <w:color w:val="000000"/>
          <w:sz w:val="22"/>
          <w:szCs w:val="22"/>
        </w:rPr>
        <w:t>musik</w:t>
      </w:r>
      <w:r w:rsidR="00685CE9">
        <w:rPr>
          <w:rFonts w:ascii="Cambria" w:eastAsia="Cambria" w:hAnsi="Cambria" w:cs="Cambria"/>
          <w:color w:val="000000"/>
          <w:sz w:val="22"/>
          <w:szCs w:val="22"/>
        </w:rPr>
        <w:t xml:space="preserve"> mit 10 Konzerten im Jahr und einen </w:t>
      </w:r>
      <w:r w:rsidR="00685CE9">
        <w:rPr>
          <w:rFonts w:ascii="Cambria" w:eastAsia="Cambria" w:hAnsi="Cambria" w:cs="Cambria"/>
          <w:b/>
          <w:color w:val="000000"/>
          <w:sz w:val="22"/>
          <w:szCs w:val="22"/>
        </w:rPr>
        <w:t>aktiven Verein zur Förderung der Kirchenmusik</w:t>
      </w:r>
      <w:r w:rsidR="00685CE9">
        <w:t xml:space="preserve">, </w:t>
      </w:r>
      <w:r w:rsidR="00685CE9">
        <w:rPr>
          <w:rFonts w:ascii="Cambria" w:eastAsia="Cambria" w:hAnsi="Cambria" w:cs="Cambria"/>
          <w:b/>
          <w:color w:val="000000"/>
          <w:sz w:val="22"/>
          <w:szCs w:val="22"/>
        </w:rPr>
        <w:t xml:space="preserve">der regelmäßig Gelder für musikalische Anliegen einwirbt.  </w:t>
      </w:r>
    </w:p>
    <w:p w14:paraId="2C49363C" w14:textId="77777777" w:rsidR="00685CE9" w:rsidRPr="00685CE9" w:rsidRDefault="00685CE9" w:rsidP="00685CE9">
      <w:pPr>
        <w:spacing w:line="240" w:lineRule="auto"/>
        <w:rPr>
          <w:rFonts w:ascii="Cambria" w:eastAsia="Cambria" w:hAnsi="Cambria" w:cs="Cambria"/>
          <w:color w:val="000000"/>
          <w:sz w:val="16"/>
          <w:szCs w:val="16"/>
        </w:rPr>
      </w:pPr>
    </w:p>
    <w:p w14:paraId="0FB25DF6" w14:textId="01CB3029" w:rsidR="00685CE9" w:rsidRDefault="0046458F" w:rsidP="00685CE9">
      <w:pPr>
        <w:spacing w:line="240" w:lineRule="auto"/>
        <w:jc w:val="both"/>
      </w:pPr>
      <w:r>
        <w:rPr>
          <w:rFonts w:ascii="Cambria" w:eastAsia="Cambria" w:hAnsi="Cambria" w:cs="Cambria"/>
          <w:color w:val="000000"/>
          <w:sz w:val="22"/>
          <w:szCs w:val="22"/>
        </w:rPr>
        <w:t xml:space="preserve">Unsere Gemeinde ist </w:t>
      </w:r>
      <w:r w:rsidR="00685CE9">
        <w:rPr>
          <w:rFonts w:ascii="Cambria" w:eastAsia="Cambria" w:hAnsi="Cambria" w:cs="Cambria"/>
          <w:color w:val="000000"/>
          <w:sz w:val="22"/>
          <w:szCs w:val="22"/>
        </w:rPr>
        <w:t>offen für klassische und moderne Musik</w:t>
      </w:r>
      <w:r w:rsidR="00685CE9">
        <w:rPr>
          <w:rFonts w:ascii="Cambria" w:eastAsia="Cambria" w:hAnsi="Cambria" w:cs="Cambria"/>
          <w:sz w:val="22"/>
          <w:szCs w:val="22"/>
        </w:rPr>
        <w:t xml:space="preserve"> und </w:t>
      </w:r>
      <w:r w:rsidR="00685CE9">
        <w:rPr>
          <w:rFonts w:ascii="Cambria" w:eastAsia="Cambria" w:hAnsi="Cambria" w:cs="Cambria"/>
          <w:color w:val="000000"/>
          <w:sz w:val="22"/>
          <w:szCs w:val="22"/>
        </w:rPr>
        <w:t>such</w:t>
      </w:r>
      <w:r>
        <w:rPr>
          <w:rFonts w:ascii="Cambria" w:eastAsia="Cambria" w:hAnsi="Cambria" w:cs="Cambria"/>
          <w:color w:val="000000"/>
          <w:sz w:val="22"/>
          <w:szCs w:val="22"/>
        </w:rPr>
        <w:t>t eine</w:t>
      </w:r>
      <w:r w:rsidR="00EB09BB">
        <w:rPr>
          <w:rFonts w:ascii="Cambria" w:eastAsia="Cambria" w:hAnsi="Cambria" w:cs="Cambria"/>
          <w:color w:val="000000"/>
          <w:sz w:val="22"/>
          <w:szCs w:val="22"/>
        </w:rPr>
        <w:t xml:space="preserve">n </w:t>
      </w:r>
      <w:r>
        <w:rPr>
          <w:rFonts w:ascii="Cambria" w:eastAsia="Cambria" w:hAnsi="Cambria" w:cs="Cambria"/>
          <w:color w:val="000000"/>
          <w:sz w:val="22"/>
          <w:szCs w:val="22"/>
        </w:rPr>
        <w:t>Bewerber</w:t>
      </w:r>
      <w:r w:rsidR="00EB09BB">
        <w:rPr>
          <w:rFonts w:ascii="Cambria" w:eastAsia="Cambria" w:hAnsi="Cambria" w:cs="Cambria"/>
          <w:color w:val="000000"/>
          <w:sz w:val="22"/>
          <w:szCs w:val="22"/>
        </w:rPr>
        <w:t>/ eine Bewerberin</w:t>
      </w:r>
      <w:r w:rsidR="00685CE9">
        <w:rPr>
          <w:rFonts w:ascii="Cambria" w:eastAsia="Cambria" w:hAnsi="Cambria" w:cs="Cambria"/>
          <w:color w:val="000000"/>
          <w:sz w:val="22"/>
          <w:szCs w:val="22"/>
        </w:rPr>
        <w:t>, d</w:t>
      </w:r>
      <w:r w:rsidR="00EB09BB">
        <w:rPr>
          <w:rFonts w:ascii="Cambria" w:eastAsia="Cambria" w:hAnsi="Cambria" w:cs="Cambria"/>
          <w:color w:val="000000"/>
          <w:sz w:val="22"/>
          <w:szCs w:val="22"/>
        </w:rPr>
        <w:t>er</w:t>
      </w:r>
      <w:r>
        <w:rPr>
          <w:rFonts w:ascii="Cambria" w:eastAsia="Cambria" w:hAnsi="Cambria" w:cs="Cambria"/>
          <w:color w:val="000000"/>
          <w:sz w:val="22"/>
          <w:szCs w:val="22"/>
        </w:rPr>
        <w:t>/ d</w:t>
      </w:r>
      <w:r w:rsidR="00EB09BB">
        <w:rPr>
          <w:rFonts w:ascii="Cambria" w:eastAsia="Cambria" w:hAnsi="Cambria" w:cs="Cambria"/>
          <w:color w:val="000000"/>
          <w:sz w:val="22"/>
          <w:szCs w:val="22"/>
        </w:rPr>
        <w:t>ie</w:t>
      </w:r>
      <w:r>
        <w:rPr>
          <w:rFonts w:ascii="Cambria" w:eastAsia="Cambria" w:hAnsi="Cambria" w:cs="Cambria"/>
          <w:color w:val="000000"/>
          <w:sz w:val="22"/>
          <w:szCs w:val="22"/>
        </w:rPr>
        <w:t xml:space="preserve"> </w:t>
      </w:r>
      <w:r w:rsidR="00685CE9">
        <w:rPr>
          <w:rFonts w:ascii="Cambria" w:eastAsia="Cambria" w:hAnsi="Cambria" w:cs="Cambria"/>
          <w:color w:val="000000"/>
          <w:sz w:val="22"/>
          <w:szCs w:val="22"/>
        </w:rPr>
        <w:t xml:space="preserve">das Gemeindeleben </w:t>
      </w:r>
      <w:r w:rsidR="00685CE9">
        <w:rPr>
          <w:rFonts w:ascii="Cambria" w:eastAsia="Cambria" w:hAnsi="Cambria" w:cs="Cambria"/>
          <w:sz w:val="22"/>
          <w:szCs w:val="22"/>
        </w:rPr>
        <w:t>für alle Generationen</w:t>
      </w:r>
      <w:r w:rsidR="00685CE9">
        <w:rPr>
          <w:rFonts w:ascii="Cambria" w:eastAsia="Cambria" w:hAnsi="Cambria" w:cs="Cambria"/>
          <w:color w:val="000000"/>
          <w:sz w:val="22"/>
          <w:szCs w:val="22"/>
        </w:rPr>
        <w:t xml:space="preserve"> bereichert. </w:t>
      </w:r>
    </w:p>
    <w:p w14:paraId="48CB68C1" w14:textId="035F6540" w:rsidR="00685CE9" w:rsidRDefault="00685CE9" w:rsidP="00685CE9">
      <w:pPr>
        <w:spacing w:line="240" w:lineRule="auto"/>
        <w:jc w:val="both"/>
        <w:rPr>
          <w:rFonts w:ascii="Cambria" w:eastAsia="Cambria" w:hAnsi="Cambria" w:cs="Cambria"/>
          <w:color w:val="000000"/>
          <w:sz w:val="22"/>
          <w:szCs w:val="22"/>
        </w:rPr>
      </w:pPr>
      <w:r>
        <w:rPr>
          <w:rFonts w:ascii="Cambria" w:eastAsia="Cambria" w:hAnsi="Cambria" w:cs="Cambria"/>
          <w:color w:val="000000"/>
          <w:sz w:val="22"/>
          <w:szCs w:val="22"/>
        </w:rPr>
        <w:t>Die Kooperation mit den umliegenden Gemeinden ist erwünscht und wird in Zukunft noch ausgebaut werden.</w:t>
      </w:r>
    </w:p>
    <w:p w14:paraId="3E7E8B68" w14:textId="77777777" w:rsidR="00685CE9" w:rsidRDefault="00685CE9" w:rsidP="00685CE9">
      <w:pPr>
        <w:spacing w:line="240" w:lineRule="auto"/>
        <w:rPr>
          <w:rFonts w:ascii="Cambria" w:eastAsia="Cambria" w:hAnsi="Cambria" w:cs="Cambria"/>
          <w:color w:val="000000"/>
          <w:sz w:val="22"/>
          <w:szCs w:val="22"/>
        </w:rPr>
      </w:pPr>
    </w:p>
    <w:p w14:paraId="251ECAF7" w14:textId="77777777" w:rsidR="00FB5843" w:rsidRDefault="00FB5843" w:rsidP="00685CE9">
      <w:pPr>
        <w:spacing w:line="240" w:lineRule="auto"/>
        <w:rPr>
          <w:rFonts w:ascii="Cambria" w:eastAsia="Cambria" w:hAnsi="Cambria" w:cs="Cambria"/>
          <w:b/>
          <w:color w:val="FFCC3A"/>
          <w:sz w:val="22"/>
          <w:szCs w:val="22"/>
        </w:rPr>
      </w:pPr>
    </w:p>
    <w:p w14:paraId="5DB1152B" w14:textId="246A828B" w:rsidR="00685CE9" w:rsidRPr="00685CE9" w:rsidRDefault="0070126A" w:rsidP="00685CE9">
      <w:pPr>
        <w:spacing w:line="240" w:lineRule="auto"/>
        <w:rPr>
          <w:color w:val="FFCC3A"/>
        </w:rPr>
      </w:pPr>
      <w:r>
        <w:rPr>
          <w:rFonts w:ascii="Cambria" w:eastAsia="Cambria" w:hAnsi="Cambria" w:cs="Cambria"/>
          <w:b/>
          <w:color w:val="FFCC3A"/>
          <w:sz w:val="22"/>
          <w:szCs w:val="22"/>
        </w:rPr>
        <w:t>Erwartet werden:</w:t>
      </w:r>
    </w:p>
    <w:p w14:paraId="6D85FA78" w14:textId="7A9C813F" w:rsidR="00685CE9" w:rsidRDefault="001F0BC6" w:rsidP="00685CE9">
      <w:pPr>
        <w:numPr>
          <w:ilvl w:val="0"/>
          <w:numId w:val="3"/>
        </w:numPr>
        <w:shd w:val="clear" w:color="auto" w:fill="FFFFFF"/>
        <w:spacing w:line="240" w:lineRule="auto"/>
      </w:pPr>
      <w:r>
        <w:rPr>
          <w:rFonts w:ascii="Cambria" w:eastAsia="Cambria" w:hAnsi="Cambria" w:cs="Cambria"/>
          <w:color w:val="000000"/>
          <w:sz w:val="22"/>
          <w:szCs w:val="22"/>
        </w:rPr>
        <w:t xml:space="preserve">ein </w:t>
      </w:r>
      <w:r w:rsidR="00010D52">
        <w:rPr>
          <w:rFonts w:ascii="Cambria" w:eastAsia="Cambria" w:hAnsi="Cambria" w:cs="Cambria"/>
          <w:color w:val="000000"/>
          <w:sz w:val="22"/>
          <w:szCs w:val="22"/>
        </w:rPr>
        <w:t xml:space="preserve">Bachelor- oder </w:t>
      </w:r>
      <w:r w:rsidR="00685CE9">
        <w:rPr>
          <w:rFonts w:ascii="Cambria" w:eastAsia="Cambria" w:hAnsi="Cambria" w:cs="Cambria"/>
          <w:color w:val="000000"/>
          <w:sz w:val="22"/>
          <w:szCs w:val="22"/>
        </w:rPr>
        <w:t>B-Examen Kirchenmusik</w:t>
      </w:r>
      <w:r w:rsidR="00FB5843">
        <w:rPr>
          <w:rFonts w:ascii="Cambria" w:eastAsia="Cambria" w:hAnsi="Cambria" w:cs="Cambria"/>
          <w:color w:val="000000"/>
          <w:sz w:val="22"/>
          <w:szCs w:val="22"/>
        </w:rPr>
        <w:t>,</w:t>
      </w:r>
      <w:r w:rsidR="00685CE9">
        <w:rPr>
          <w:rFonts w:ascii="Cambria" w:eastAsia="Cambria" w:hAnsi="Cambria" w:cs="Cambria"/>
          <w:color w:val="000000"/>
          <w:sz w:val="22"/>
          <w:szCs w:val="22"/>
        </w:rPr>
        <w:t xml:space="preserve"> </w:t>
      </w:r>
    </w:p>
    <w:p w14:paraId="47E6C45B" w14:textId="12ED2D74" w:rsidR="00685CE9" w:rsidRDefault="00685CE9" w:rsidP="00685CE9">
      <w:pPr>
        <w:numPr>
          <w:ilvl w:val="0"/>
          <w:numId w:val="2"/>
        </w:numPr>
        <w:shd w:val="clear" w:color="auto" w:fill="FFFFFF"/>
        <w:spacing w:line="240" w:lineRule="auto"/>
      </w:pPr>
      <w:r>
        <w:rPr>
          <w:rFonts w:ascii="Cambria" w:eastAsia="Cambria" w:hAnsi="Cambria" w:cs="Cambria"/>
          <w:color w:val="000000"/>
          <w:sz w:val="22"/>
          <w:szCs w:val="22"/>
        </w:rPr>
        <w:t>Erfahrung im Bereich Chor- und Kinderchorleitung</w:t>
      </w:r>
      <w:r w:rsidR="00FB5843">
        <w:rPr>
          <w:rFonts w:ascii="Cambria" w:eastAsia="Cambria" w:hAnsi="Cambria" w:cs="Cambria"/>
          <w:color w:val="000000"/>
          <w:sz w:val="22"/>
          <w:szCs w:val="22"/>
        </w:rPr>
        <w:t>,</w:t>
      </w:r>
    </w:p>
    <w:p w14:paraId="4B2DA5D0" w14:textId="2FF569F9" w:rsidR="00685CE9" w:rsidRPr="00685CE9" w:rsidRDefault="00685CE9" w:rsidP="00685CE9">
      <w:pPr>
        <w:numPr>
          <w:ilvl w:val="0"/>
          <w:numId w:val="2"/>
        </w:numPr>
        <w:shd w:val="clear" w:color="auto" w:fill="FFFFFF"/>
        <w:spacing w:line="240" w:lineRule="auto"/>
        <w:rPr>
          <w:rFonts w:ascii="Cambria" w:eastAsia="Cambria" w:hAnsi="Cambria" w:cs="Cambria"/>
          <w:b/>
          <w:sz w:val="22"/>
          <w:szCs w:val="22"/>
        </w:rPr>
      </w:pPr>
      <w:r w:rsidRPr="00685CE9">
        <w:rPr>
          <w:rFonts w:ascii="Cambria" w:eastAsia="Cambria" w:hAnsi="Cambria" w:cs="Cambria"/>
          <w:sz w:val="22"/>
          <w:szCs w:val="22"/>
        </w:rPr>
        <w:t>Mitgliedschaft in der Ev. Kirche</w:t>
      </w:r>
      <w:r w:rsidR="00FB5843">
        <w:rPr>
          <w:rFonts w:ascii="Cambria" w:eastAsia="Cambria" w:hAnsi="Cambria" w:cs="Cambria"/>
          <w:sz w:val="22"/>
          <w:szCs w:val="22"/>
        </w:rPr>
        <w:t>.</w:t>
      </w:r>
    </w:p>
    <w:p w14:paraId="54CD563B" w14:textId="77777777" w:rsidR="00685CE9" w:rsidRPr="00685CE9" w:rsidRDefault="00685CE9" w:rsidP="00685CE9">
      <w:pPr>
        <w:shd w:val="clear" w:color="auto" w:fill="FFFFFF"/>
        <w:spacing w:line="240" w:lineRule="auto"/>
        <w:ind w:left="720"/>
        <w:rPr>
          <w:rFonts w:ascii="Cambria" w:eastAsia="Cambria" w:hAnsi="Cambria" w:cs="Cambria"/>
          <w:b/>
          <w:sz w:val="22"/>
          <w:szCs w:val="22"/>
        </w:rPr>
      </w:pPr>
    </w:p>
    <w:p w14:paraId="3031B608" w14:textId="5A437539" w:rsidR="00685CE9" w:rsidRPr="00685CE9" w:rsidRDefault="0070126A" w:rsidP="00685CE9">
      <w:pPr>
        <w:spacing w:line="240" w:lineRule="auto"/>
        <w:rPr>
          <w:rFonts w:ascii="Cambria" w:eastAsia="Cambria" w:hAnsi="Cambria" w:cs="Cambria"/>
          <w:b/>
          <w:color w:val="FFCC3A"/>
          <w:sz w:val="22"/>
          <w:szCs w:val="22"/>
        </w:rPr>
      </w:pPr>
      <w:r>
        <w:rPr>
          <w:rFonts w:ascii="Cambria" w:eastAsia="Cambria" w:hAnsi="Cambria" w:cs="Cambria"/>
          <w:b/>
          <w:color w:val="FFCC3A"/>
          <w:sz w:val="22"/>
          <w:szCs w:val="22"/>
        </w:rPr>
        <w:t>Die Aufgaben sind</w:t>
      </w:r>
      <w:r w:rsidR="0046458F">
        <w:rPr>
          <w:rFonts w:ascii="Cambria" w:eastAsia="Cambria" w:hAnsi="Cambria" w:cs="Cambria"/>
          <w:b/>
          <w:color w:val="FFCC3A"/>
          <w:sz w:val="22"/>
          <w:szCs w:val="22"/>
        </w:rPr>
        <w:t>:</w:t>
      </w:r>
    </w:p>
    <w:p w14:paraId="79E57E45" w14:textId="22FAAA32" w:rsidR="00685CE9" w:rsidRDefault="00685CE9" w:rsidP="00685CE9">
      <w:pPr>
        <w:numPr>
          <w:ilvl w:val="0"/>
          <w:numId w:val="4"/>
        </w:numPr>
        <w:shd w:val="clear" w:color="auto" w:fill="FFFFFF"/>
        <w:spacing w:line="240" w:lineRule="auto"/>
      </w:pPr>
      <w:r w:rsidRPr="00FB5843">
        <w:rPr>
          <w:rFonts w:ascii="Cambria" w:eastAsia="Cambria" w:hAnsi="Cambria" w:cs="Cambria"/>
          <w:color w:val="000000"/>
          <w:sz w:val="22"/>
          <w:szCs w:val="22"/>
        </w:rPr>
        <w:t>Musikalische Gestaltung von Gottesdiensten, (</w:t>
      </w:r>
      <w:proofErr w:type="spellStart"/>
      <w:r w:rsidR="00010D52" w:rsidRPr="00FB5843">
        <w:rPr>
          <w:rFonts w:ascii="Cambria" w:eastAsia="Cambria" w:hAnsi="Cambria" w:cs="Cambria"/>
          <w:color w:val="000000"/>
          <w:sz w:val="22"/>
          <w:szCs w:val="22"/>
        </w:rPr>
        <w:t>idR</w:t>
      </w:r>
      <w:proofErr w:type="spellEnd"/>
      <w:r w:rsidR="00010D52" w:rsidRPr="00FB5843">
        <w:rPr>
          <w:rFonts w:ascii="Cambria" w:eastAsia="Cambria" w:hAnsi="Cambria" w:cs="Cambria"/>
          <w:color w:val="000000"/>
          <w:sz w:val="22"/>
          <w:szCs w:val="22"/>
        </w:rPr>
        <w:t xml:space="preserve"> zwei Gottesdienste im Monat</w:t>
      </w:r>
      <w:r w:rsidRPr="00FB5843">
        <w:rPr>
          <w:rFonts w:ascii="Cambria" w:eastAsia="Cambria" w:hAnsi="Cambria" w:cs="Cambria"/>
          <w:color w:val="000000"/>
          <w:sz w:val="22"/>
          <w:szCs w:val="22"/>
        </w:rPr>
        <w:t xml:space="preserve"> + Feiertage)</w:t>
      </w:r>
      <w:r w:rsidR="00FB5843">
        <w:rPr>
          <w:rFonts w:ascii="Cambria" w:eastAsia="Cambria" w:hAnsi="Cambria" w:cs="Cambria"/>
          <w:color w:val="000000"/>
          <w:sz w:val="22"/>
          <w:szCs w:val="22"/>
        </w:rPr>
        <w:t>,</w:t>
      </w:r>
    </w:p>
    <w:p w14:paraId="5604FA80" w14:textId="05601416" w:rsidR="00685CE9" w:rsidRDefault="00685CE9" w:rsidP="00685CE9">
      <w:pPr>
        <w:numPr>
          <w:ilvl w:val="0"/>
          <w:numId w:val="1"/>
        </w:numPr>
        <w:shd w:val="clear" w:color="auto" w:fill="FFFFFF"/>
        <w:spacing w:line="240" w:lineRule="auto"/>
      </w:pPr>
      <w:r>
        <w:rPr>
          <w:rFonts w:ascii="Cambria" w:eastAsia="Cambria" w:hAnsi="Cambria" w:cs="Cambria"/>
          <w:color w:val="000000"/>
          <w:sz w:val="22"/>
          <w:szCs w:val="22"/>
        </w:rPr>
        <w:t>Leitung der Kantorei, Auftritte in Gottesdiensten und 1-2 Konzerte im Jahr</w:t>
      </w:r>
      <w:r w:rsidR="00FB5843">
        <w:rPr>
          <w:rFonts w:ascii="Cambria" w:eastAsia="Cambria" w:hAnsi="Cambria" w:cs="Cambria"/>
          <w:color w:val="000000"/>
          <w:sz w:val="22"/>
          <w:szCs w:val="22"/>
        </w:rPr>
        <w:t>,</w:t>
      </w:r>
    </w:p>
    <w:p w14:paraId="180AF744" w14:textId="51EF5440" w:rsidR="00685CE9" w:rsidRDefault="00685CE9" w:rsidP="00685CE9">
      <w:pPr>
        <w:numPr>
          <w:ilvl w:val="0"/>
          <w:numId w:val="1"/>
        </w:numPr>
        <w:shd w:val="clear" w:color="auto" w:fill="FFFFFF"/>
        <w:spacing w:line="240" w:lineRule="auto"/>
      </w:pPr>
      <w:r>
        <w:rPr>
          <w:rFonts w:ascii="Cambria" w:eastAsia="Cambria" w:hAnsi="Cambria" w:cs="Cambria"/>
          <w:color w:val="000000"/>
          <w:sz w:val="22"/>
          <w:szCs w:val="22"/>
        </w:rPr>
        <w:t>Leitung des Kinderchores</w:t>
      </w:r>
      <w:r w:rsidR="00FB5843">
        <w:rPr>
          <w:rFonts w:ascii="Cambria" w:eastAsia="Cambria" w:hAnsi="Cambria" w:cs="Cambria"/>
          <w:color w:val="000000"/>
          <w:sz w:val="22"/>
          <w:szCs w:val="22"/>
        </w:rPr>
        <w:t>,</w:t>
      </w:r>
    </w:p>
    <w:p w14:paraId="77BC9B5B" w14:textId="6580074B" w:rsidR="00685CE9" w:rsidRDefault="00685CE9" w:rsidP="00685CE9">
      <w:pPr>
        <w:numPr>
          <w:ilvl w:val="0"/>
          <w:numId w:val="1"/>
        </w:numPr>
        <w:shd w:val="clear" w:color="auto" w:fill="FFFFFF"/>
        <w:spacing w:line="240" w:lineRule="auto"/>
      </w:pPr>
      <w:r>
        <w:rPr>
          <w:rFonts w:ascii="Cambria" w:eastAsia="Cambria" w:hAnsi="Cambria" w:cs="Cambria"/>
          <w:color w:val="000000"/>
          <w:sz w:val="22"/>
          <w:szCs w:val="22"/>
        </w:rPr>
        <w:t>Mitgestaltung des Gemeindelebens</w:t>
      </w:r>
      <w:r w:rsidR="00FB5843">
        <w:rPr>
          <w:rFonts w:ascii="Cambria" w:eastAsia="Cambria" w:hAnsi="Cambria" w:cs="Cambria"/>
          <w:color w:val="000000"/>
          <w:sz w:val="22"/>
          <w:szCs w:val="22"/>
        </w:rPr>
        <w:t>.</w:t>
      </w:r>
    </w:p>
    <w:p w14:paraId="19A0DFFB" w14:textId="77777777" w:rsidR="00685CE9" w:rsidRDefault="00685CE9" w:rsidP="00685CE9">
      <w:pPr>
        <w:spacing w:line="240" w:lineRule="auto"/>
        <w:rPr>
          <w:rFonts w:ascii="Cambria" w:eastAsia="Cambria" w:hAnsi="Cambria" w:cs="Cambria"/>
          <w:color w:val="000000"/>
          <w:sz w:val="22"/>
          <w:szCs w:val="22"/>
        </w:rPr>
      </w:pPr>
    </w:p>
    <w:p w14:paraId="260CA2B8" w14:textId="2DE842ED" w:rsidR="00EB09BB" w:rsidRDefault="0046458F" w:rsidP="0046458F">
      <w:pPr>
        <w:spacing w:line="240" w:lineRule="auto"/>
        <w:jc w:val="both"/>
        <w:rPr>
          <w:rFonts w:ascii="Cambria" w:eastAsia="Cambria" w:hAnsi="Cambria" w:cs="Cambria"/>
          <w:color w:val="000000"/>
          <w:sz w:val="22"/>
          <w:szCs w:val="22"/>
        </w:rPr>
      </w:pPr>
      <w:r>
        <w:rPr>
          <w:rFonts w:ascii="Cambria" w:eastAsia="Cambria" w:hAnsi="Cambria" w:cs="Cambria"/>
          <w:color w:val="000000"/>
          <w:sz w:val="22"/>
          <w:szCs w:val="22"/>
        </w:rPr>
        <w:t>Die Gemeinde w</w:t>
      </w:r>
      <w:r w:rsidR="00685CE9">
        <w:rPr>
          <w:rFonts w:ascii="Cambria" w:eastAsia="Cambria" w:hAnsi="Cambria" w:cs="Cambria"/>
          <w:color w:val="000000"/>
          <w:sz w:val="22"/>
          <w:szCs w:val="22"/>
        </w:rPr>
        <w:t>ünsch</w:t>
      </w:r>
      <w:r>
        <w:rPr>
          <w:rFonts w:ascii="Cambria" w:eastAsia="Cambria" w:hAnsi="Cambria" w:cs="Cambria"/>
          <w:color w:val="000000"/>
          <w:sz w:val="22"/>
          <w:szCs w:val="22"/>
        </w:rPr>
        <w:t xml:space="preserve">t sich </w:t>
      </w:r>
      <w:r w:rsidR="00685CE9">
        <w:rPr>
          <w:rFonts w:ascii="Cambria" w:eastAsia="Cambria" w:hAnsi="Cambria" w:cs="Cambria"/>
          <w:color w:val="000000"/>
          <w:sz w:val="22"/>
          <w:szCs w:val="22"/>
        </w:rPr>
        <w:t>die Fortführung erfolgreicher und bewährter Formate und freu</w:t>
      </w:r>
      <w:r>
        <w:rPr>
          <w:rFonts w:ascii="Cambria" w:eastAsia="Cambria" w:hAnsi="Cambria" w:cs="Cambria"/>
          <w:color w:val="000000"/>
          <w:sz w:val="22"/>
          <w:szCs w:val="22"/>
        </w:rPr>
        <w:t xml:space="preserve">t sich </w:t>
      </w:r>
      <w:r w:rsidR="00685CE9">
        <w:rPr>
          <w:rFonts w:ascii="Cambria" w:eastAsia="Cambria" w:hAnsi="Cambria" w:cs="Cambria"/>
          <w:color w:val="000000"/>
          <w:sz w:val="22"/>
          <w:szCs w:val="22"/>
        </w:rPr>
        <w:t>gleichzeitig auf</w:t>
      </w:r>
      <w:r>
        <w:rPr>
          <w:rFonts w:ascii="Cambria" w:eastAsia="Cambria" w:hAnsi="Cambria" w:cs="Cambria"/>
          <w:color w:val="000000"/>
          <w:sz w:val="22"/>
          <w:szCs w:val="22"/>
        </w:rPr>
        <w:t xml:space="preserve"> </w:t>
      </w:r>
      <w:r w:rsidR="00685CE9">
        <w:rPr>
          <w:rFonts w:ascii="Cambria" w:eastAsia="Cambria" w:hAnsi="Cambria" w:cs="Cambria"/>
          <w:color w:val="000000"/>
          <w:sz w:val="22"/>
          <w:szCs w:val="22"/>
        </w:rPr>
        <w:t xml:space="preserve">  eigene künstlerische Impulse</w:t>
      </w:r>
      <w:r>
        <w:rPr>
          <w:rFonts w:ascii="Cambria" w:eastAsia="Cambria" w:hAnsi="Cambria" w:cs="Cambria"/>
          <w:color w:val="000000"/>
          <w:sz w:val="22"/>
          <w:szCs w:val="22"/>
        </w:rPr>
        <w:t xml:space="preserve"> de</w:t>
      </w:r>
      <w:r w:rsidR="00EB09BB">
        <w:rPr>
          <w:rFonts w:ascii="Cambria" w:eastAsia="Cambria" w:hAnsi="Cambria" w:cs="Cambria"/>
          <w:color w:val="000000"/>
          <w:sz w:val="22"/>
          <w:szCs w:val="22"/>
        </w:rPr>
        <w:t>s</w:t>
      </w:r>
      <w:r w:rsidR="00EB09BB" w:rsidRPr="00EB09BB">
        <w:rPr>
          <w:rFonts w:ascii="Cambria" w:eastAsia="Cambria" w:hAnsi="Cambria" w:cs="Cambria"/>
          <w:color w:val="000000"/>
          <w:sz w:val="22"/>
          <w:szCs w:val="22"/>
        </w:rPr>
        <w:t>/</w:t>
      </w:r>
      <w:proofErr w:type="gramStart"/>
      <w:r w:rsidR="00EB09BB" w:rsidRPr="00EB09BB">
        <w:rPr>
          <w:rFonts w:ascii="Cambria" w:eastAsia="Cambria" w:hAnsi="Cambria" w:cs="Cambria"/>
          <w:color w:val="000000"/>
          <w:sz w:val="22"/>
          <w:szCs w:val="22"/>
        </w:rPr>
        <w:t>der Bewerber</w:t>
      </w:r>
      <w:r w:rsidR="00EB09BB">
        <w:rPr>
          <w:rFonts w:ascii="Cambria" w:eastAsia="Cambria" w:hAnsi="Cambria" w:cs="Cambria"/>
          <w:color w:val="000000"/>
          <w:sz w:val="22"/>
          <w:szCs w:val="22"/>
        </w:rPr>
        <w:t>s</w:t>
      </w:r>
      <w:proofErr w:type="gramEnd"/>
      <w:r w:rsidR="00EB09BB" w:rsidRPr="00EB09BB">
        <w:rPr>
          <w:rFonts w:ascii="Cambria" w:eastAsia="Cambria" w:hAnsi="Cambria" w:cs="Cambria"/>
          <w:color w:val="000000"/>
          <w:sz w:val="22"/>
          <w:szCs w:val="22"/>
        </w:rPr>
        <w:t>/in</w:t>
      </w:r>
      <w:r w:rsidR="00685CE9">
        <w:rPr>
          <w:rFonts w:ascii="Cambria" w:eastAsia="Cambria" w:hAnsi="Cambria" w:cs="Cambria"/>
          <w:color w:val="000000"/>
          <w:sz w:val="22"/>
          <w:szCs w:val="22"/>
        </w:rPr>
        <w:t xml:space="preserve">. </w:t>
      </w:r>
      <w:bookmarkStart w:id="0" w:name="_Hlk207717532"/>
    </w:p>
    <w:p w14:paraId="12785287" w14:textId="30D2E7A0" w:rsidR="0046458F" w:rsidRPr="0046458F" w:rsidRDefault="0046458F" w:rsidP="0046458F">
      <w:pPr>
        <w:spacing w:line="240" w:lineRule="auto"/>
        <w:jc w:val="both"/>
        <w:rPr>
          <w:rFonts w:ascii="Cambria" w:eastAsia="Cambria" w:hAnsi="Cambria" w:cs="Cambria"/>
          <w:color w:val="000000"/>
          <w:sz w:val="22"/>
          <w:szCs w:val="22"/>
        </w:rPr>
      </w:pPr>
      <w:r w:rsidRPr="0046458F">
        <w:rPr>
          <w:rFonts w:ascii="Cambria" w:eastAsia="Cambria" w:hAnsi="Cambria" w:cs="Cambria"/>
          <w:color w:val="000000"/>
          <w:sz w:val="22"/>
          <w:szCs w:val="22"/>
        </w:rPr>
        <w:t>Die genaue Festlegung der Arbeitsaufgaben erfolgt in Absprache mit dem/der gewählten Bewerber/in bei Dienstantritt auf der Grundlage der in der Landeskirche geltenden Richtlinie zur Berechnung des Beschäftigungsumfanges für Kirchenmusikerinnen und Kirchenmusiker auf KM 1, KM 2 und KM 3-Stellen.</w:t>
      </w:r>
    </w:p>
    <w:bookmarkEnd w:id="0"/>
    <w:p w14:paraId="3BF12D07" w14:textId="77777777" w:rsidR="00685CE9" w:rsidRDefault="00685CE9" w:rsidP="00685CE9">
      <w:pPr>
        <w:spacing w:line="240" w:lineRule="auto"/>
        <w:jc w:val="both"/>
        <w:rPr>
          <w:rFonts w:ascii="Cambria" w:eastAsia="Cambria" w:hAnsi="Cambria" w:cs="Cambria"/>
          <w:color w:val="000000"/>
          <w:sz w:val="22"/>
          <w:szCs w:val="22"/>
        </w:rPr>
      </w:pPr>
    </w:p>
    <w:p w14:paraId="2E594753" w14:textId="52E3FF59" w:rsidR="00685CE9" w:rsidRPr="00685CE9" w:rsidRDefault="00183128" w:rsidP="00685CE9">
      <w:pPr>
        <w:spacing w:line="240" w:lineRule="auto"/>
        <w:jc w:val="both"/>
        <w:rPr>
          <w:color w:val="FFCC3A"/>
        </w:rPr>
      </w:pPr>
      <w:r>
        <w:rPr>
          <w:rFonts w:ascii="Cambria" w:eastAsia="Cambria" w:hAnsi="Cambria" w:cs="Cambria"/>
          <w:b/>
          <w:color w:val="FFCC3A"/>
          <w:sz w:val="22"/>
          <w:szCs w:val="22"/>
        </w:rPr>
        <w:t>Geboten werden</w:t>
      </w:r>
    </w:p>
    <w:p w14:paraId="32121691" w14:textId="77777777" w:rsidR="00685CE9" w:rsidRDefault="00685CE9" w:rsidP="00685CE9">
      <w:pPr>
        <w:spacing w:line="240" w:lineRule="auto"/>
        <w:jc w:val="both"/>
      </w:pPr>
      <w:r>
        <w:rPr>
          <w:rFonts w:ascii="Cambria" w:eastAsia="Cambria" w:hAnsi="Cambria" w:cs="Cambria"/>
          <w:color w:val="000000"/>
          <w:sz w:val="22"/>
          <w:szCs w:val="22"/>
        </w:rPr>
        <w:t xml:space="preserve">Die architektonisch besondere </w:t>
      </w:r>
      <w:r>
        <w:rPr>
          <w:rFonts w:ascii="Cambria" w:eastAsia="Cambria" w:hAnsi="Cambria" w:cs="Cambria"/>
          <w:b/>
          <w:color w:val="000000"/>
          <w:sz w:val="22"/>
          <w:szCs w:val="22"/>
        </w:rPr>
        <w:t xml:space="preserve">Rundkirche </w:t>
      </w:r>
      <w:r>
        <w:rPr>
          <w:rFonts w:ascii="Cambria" w:eastAsia="Cambria" w:hAnsi="Cambria" w:cs="Cambria"/>
          <w:color w:val="000000"/>
          <w:sz w:val="22"/>
          <w:szCs w:val="22"/>
        </w:rPr>
        <w:t xml:space="preserve">der Gemeinde wurde 1914 geweiht und verfügt über eine </w:t>
      </w:r>
      <w:proofErr w:type="spellStart"/>
      <w:r>
        <w:rPr>
          <w:rFonts w:ascii="Cambria" w:eastAsia="Cambria" w:hAnsi="Cambria" w:cs="Cambria"/>
          <w:color w:val="000000"/>
          <w:sz w:val="22"/>
          <w:szCs w:val="22"/>
        </w:rPr>
        <w:t>zweimanualige</w:t>
      </w:r>
      <w:proofErr w:type="spellEnd"/>
      <w:r>
        <w:rPr>
          <w:rFonts w:ascii="Cambria" w:eastAsia="Cambria" w:hAnsi="Cambria" w:cs="Cambria"/>
          <w:color w:val="000000"/>
          <w:sz w:val="22"/>
          <w:szCs w:val="22"/>
        </w:rPr>
        <w:t xml:space="preserve"> </w:t>
      </w:r>
      <w:r>
        <w:rPr>
          <w:rFonts w:ascii="Cambria" w:eastAsia="Cambria" w:hAnsi="Cambria" w:cs="Cambria"/>
          <w:b/>
          <w:color w:val="000000"/>
          <w:sz w:val="22"/>
          <w:szCs w:val="22"/>
        </w:rPr>
        <w:t>Orgel</w:t>
      </w:r>
      <w:r>
        <w:rPr>
          <w:rFonts w:ascii="Cambria" w:eastAsia="Cambria" w:hAnsi="Cambria" w:cs="Cambria"/>
          <w:color w:val="000000"/>
          <w:sz w:val="22"/>
          <w:szCs w:val="22"/>
        </w:rPr>
        <w:t xml:space="preserve"> aus der Werkstatt </w:t>
      </w:r>
      <w:proofErr w:type="spellStart"/>
      <w:r>
        <w:rPr>
          <w:rFonts w:ascii="Cambria" w:eastAsia="Cambria" w:hAnsi="Cambria" w:cs="Cambria"/>
          <w:color w:val="000000"/>
          <w:sz w:val="22"/>
          <w:szCs w:val="22"/>
        </w:rPr>
        <w:t>Schuke</w:t>
      </w:r>
      <w:proofErr w:type="spellEnd"/>
      <w:r>
        <w:rPr>
          <w:rFonts w:ascii="Cambria" w:eastAsia="Cambria" w:hAnsi="Cambria" w:cs="Cambria"/>
          <w:color w:val="000000"/>
          <w:sz w:val="22"/>
          <w:szCs w:val="22"/>
        </w:rPr>
        <w:t xml:space="preserve"> Potsdam und eine </w:t>
      </w:r>
      <w:r>
        <w:rPr>
          <w:rFonts w:ascii="Cambria" w:eastAsia="Cambria" w:hAnsi="Cambria" w:cs="Cambria"/>
          <w:b/>
          <w:color w:val="000000"/>
          <w:sz w:val="22"/>
          <w:szCs w:val="22"/>
        </w:rPr>
        <w:t>Truhenorgel</w:t>
      </w:r>
      <w:r>
        <w:rPr>
          <w:rFonts w:ascii="Cambria" w:eastAsia="Cambria" w:hAnsi="Cambria" w:cs="Cambria"/>
          <w:color w:val="000000"/>
          <w:sz w:val="22"/>
          <w:szCs w:val="22"/>
        </w:rPr>
        <w:t xml:space="preserve"> der Firma Henk </w:t>
      </w:r>
      <w:proofErr w:type="spellStart"/>
      <w:r>
        <w:rPr>
          <w:rFonts w:ascii="Cambria" w:eastAsia="Cambria" w:hAnsi="Cambria" w:cs="Cambria"/>
          <w:color w:val="000000"/>
          <w:sz w:val="22"/>
          <w:szCs w:val="22"/>
        </w:rPr>
        <w:t>Klop</w:t>
      </w:r>
      <w:proofErr w:type="spellEnd"/>
      <w:r>
        <w:rPr>
          <w:rFonts w:ascii="Cambria" w:eastAsia="Cambria" w:hAnsi="Cambria" w:cs="Cambria"/>
          <w:color w:val="000000"/>
          <w:sz w:val="22"/>
          <w:szCs w:val="22"/>
        </w:rPr>
        <w:t xml:space="preserve">. Es stehen darüber hinaus im Gemeindesaal und in der Kirche </w:t>
      </w:r>
      <w:proofErr w:type="gramStart"/>
      <w:r>
        <w:rPr>
          <w:rFonts w:ascii="Cambria" w:eastAsia="Cambria" w:hAnsi="Cambria" w:cs="Cambria"/>
          <w:color w:val="000000"/>
          <w:sz w:val="22"/>
          <w:szCs w:val="22"/>
        </w:rPr>
        <w:t xml:space="preserve">je ein </w:t>
      </w:r>
      <w:r>
        <w:rPr>
          <w:rFonts w:ascii="Cambria" w:eastAsia="Cambria" w:hAnsi="Cambria" w:cs="Cambria"/>
          <w:b/>
          <w:color w:val="000000"/>
          <w:sz w:val="22"/>
          <w:szCs w:val="22"/>
        </w:rPr>
        <w:t>Flügel</w:t>
      </w:r>
      <w:proofErr w:type="gramEnd"/>
      <w:r>
        <w:rPr>
          <w:rFonts w:ascii="Cambria" w:eastAsia="Cambria" w:hAnsi="Cambria" w:cs="Cambria"/>
          <w:color w:val="000000"/>
          <w:sz w:val="22"/>
          <w:szCs w:val="22"/>
        </w:rPr>
        <w:t xml:space="preserve"> der Firmen Ibach bzw.  Steinway </w:t>
      </w:r>
      <w:proofErr w:type="spellStart"/>
      <w:r>
        <w:rPr>
          <w:rFonts w:ascii="Cambria" w:eastAsia="Cambria" w:hAnsi="Cambria" w:cs="Cambria"/>
          <w:color w:val="000000"/>
          <w:sz w:val="22"/>
          <w:szCs w:val="22"/>
        </w:rPr>
        <w:t>Nachf</w:t>
      </w:r>
      <w:proofErr w:type="spellEnd"/>
      <w:r>
        <w:rPr>
          <w:rFonts w:ascii="Cambria" w:eastAsia="Cambria" w:hAnsi="Cambria" w:cs="Cambria"/>
          <w:color w:val="000000"/>
          <w:sz w:val="22"/>
          <w:szCs w:val="22"/>
        </w:rPr>
        <w:t>. und ein einmanualiges Zuckermann-</w:t>
      </w:r>
      <w:r>
        <w:rPr>
          <w:rFonts w:ascii="Cambria" w:eastAsia="Cambria" w:hAnsi="Cambria" w:cs="Cambria"/>
          <w:b/>
          <w:color w:val="000000"/>
          <w:sz w:val="22"/>
          <w:szCs w:val="22"/>
        </w:rPr>
        <w:t>Cembalo</w:t>
      </w:r>
      <w:r>
        <w:rPr>
          <w:rFonts w:ascii="Cambria" w:eastAsia="Cambria" w:hAnsi="Cambria" w:cs="Cambria"/>
          <w:color w:val="000000"/>
          <w:sz w:val="22"/>
          <w:szCs w:val="22"/>
        </w:rPr>
        <w:t xml:space="preserve"> nach ital. Vorbild, ein Marimba- und ein Vibraphon zur Verfügung. Im Tiefgeschoss der Kirche befindet sich ein voll ausgestatteter </w:t>
      </w:r>
      <w:r>
        <w:rPr>
          <w:rFonts w:ascii="Cambria" w:eastAsia="Cambria" w:hAnsi="Cambria" w:cs="Cambria"/>
          <w:b/>
          <w:color w:val="000000"/>
          <w:sz w:val="22"/>
          <w:szCs w:val="22"/>
        </w:rPr>
        <w:t>Bandkeller</w:t>
      </w:r>
      <w:r>
        <w:rPr>
          <w:rFonts w:ascii="Cambria" w:eastAsia="Cambria" w:hAnsi="Cambria" w:cs="Cambria"/>
          <w:color w:val="000000"/>
          <w:sz w:val="22"/>
          <w:szCs w:val="22"/>
        </w:rPr>
        <w:t>.</w:t>
      </w:r>
    </w:p>
    <w:p w14:paraId="7AF8833A" w14:textId="77777777" w:rsidR="00685CE9" w:rsidRPr="00685CE9" w:rsidRDefault="00685CE9" w:rsidP="00685CE9">
      <w:pPr>
        <w:spacing w:line="240" w:lineRule="auto"/>
        <w:jc w:val="both"/>
        <w:rPr>
          <w:rFonts w:ascii="Cambria" w:eastAsia="Cambria" w:hAnsi="Cambria" w:cs="Cambria"/>
          <w:color w:val="000000"/>
          <w:sz w:val="16"/>
          <w:szCs w:val="16"/>
        </w:rPr>
      </w:pPr>
    </w:p>
    <w:p w14:paraId="2ACF3E02" w14:textId="696EA32E" w:rsidR="00685CE9" w:rsidRDefault="00685CE9" w:rsidP="00685CE9">
      <w:pPr>
        <w:spacing w:line="240" w:lineRule="auto"/>
        <w:jc w:val="both"/>
      </w:pPr>
      <w:r>
        <w:rPr>
          <w:rFonts w:ascii="Cambria" w:eastAsia="Cambria" w:hAnsi="Cambria" w:cs="Cambria"/>
          <w:color w:val="000000"/>
          <w:sz w:val="22"/>
          <w:szCs w:val="22"/>
        </w:rPr>
        <w:t xml:space="preserve">Die Gemeinde stellt </w:t>
      </w:r>
      <w:r w:rsidR="00010D52">
        <w:rPr>
          <w:rFonts w:ascii="Cambria" w:eastAsia="Cambria" w:hAnsi="Cambria" w:cs="Cambria"/>
          <w:color w:val="000000"/>
          <w:sz w:val="22"/>
          <w:szCs w:val="22"/>
        </w:rPr>
        <w:t xml:space="preserve">bei Bedarf </w:t>
      </w:r>
      <w:r>
        <w:rPr>
          <w:rFonts w:ascii="Cambria" w:eastAsia="Cambria" w:hAnsi="Cambria" w:cs="Cambria"/>
          <w:color w:val="000000"/>
          <w:sz w:val="22"/>
          <w:szCs w:val="22"/>
        </w:rPr>
        <w:t xml:space="preserve">eine </w:t>
      </w:r>
      <w:r>
        <w:rPr>
          <w:rFonts w:ascii="Cambria" w:eastAsia="Cambria" w:hAnsi="Cambria" w:cs="Cambria"/>
          <w:b/>
          <w:color w:val="000000"/>
          <w:sz w:val="22"/>
          <w:szCs w:val="22"/>
        </w:rPr>
        <w:t>Altbau-Dienstwohnung</w:t>
      </w:r>
      <w:r>
        <w:rPr>
          <w:rFonts w:ascii="Cambria" w:eastAsia="Cambria" w:hAnsi="Cambria" w:cs="Cambria"/>
          <w:color w:val="000000"/>
          <w:sz w:val="22"/>
          <w:szCs w:val="22"/>
        </w:rPr>
        <w:t xml:space="preserve"> mit 3 Zimmern, Küche, Bad und 2 Balkonen (ca. 90 qm) im Gemeindegebiet.</w:t>
      </w:r>
    </w:p>
    <w:p w14:paraId="6B8AA8F7" w14:textId="77777777" w:rsidR="00685CE9" w:rsidRPr="00685CE9" w:rsidRDefault="00685CE9" w:rsidP="00685CE9">
      <w:pPr>
        <w:spacing w:line="240" w:lineRule="auto"/>
        <w:jc w:val="both"/>
        <w:rPr>
          <w:rFonts w:ascii="Cambria" w:eastAsia="Cambria" w:hAnsi="Cambria" w:cs="Cambria"/>
          <w:color w:val="000000"/>
          <w:sz w:val="16"/>
          <w:szCs w:val="16"/>
        </w:rPr>
      </w:pPr>
    </w:p>
    <w:p w14:paraId="41810E8E" w14:textId="4C0C3C16" w:rsidR="00685CE9" w:rsidRDefault="00685CE9" w:rsidP="00685CE9">
      <w:pPr>
        <w:spacing w:line="240" w:lineRule="auto"/>
        <w:jc w:val="both"/>
      </w:pPr>
      <w:r>
        <w:rPr>
          <w:rFonts w:ascii="Cambria" w:eastAsia="Cambria" w:hAnsi="Cambria" w:cs="Cambria"/>
          <w:sz w:val="22"/>
          <w:szCs w:val="22"/>
        </w:rPr>
        <w:t xml:space="preserve">Außerdem </w:t>
      </w:r>
      <w:r>
        <w:rPr>
          <w:rFonts w:ascii="Cambria" w:eastAsia="Cambria" w:hAnsi="Cambria" w:cs="Cambria"/>
          <w:color w:val="000000"/>
          <w:sz w:val="22"/>
          <w:szCs w:val="22"/>
        </w:rPr>
        <w:t>verfügt die Gemeinde über einen (Betriebs-)</w:t>
      </w:r>
      <w:r>
        <w:rPr>
          <w:rFonts w:ascii="Cambria" w:eastAsia="Cambria" w:hAnsi="Cambria" w:cs="Cambria"/>
          <w:b/>
          <w:color w:val="000000"/>
          <w:sz w:val="22"/>
          <w:szCs w:val="22"/>
        </w:rPr>
        <w:t>Kindergarten</w:t>
      </w:r>
      <w:r>
        <w:rPr>
          <w:rFonts w:ascii="Cambria" w:eastAsia="Cambria" w:hAnsi="Cambria" w:cs="Cambria"/>
          <w:color w:val="000000"/>
          <w:sz w:val="22"/>
          <w:szCs w:val="22"/>
        </w:rPr>
        <w:t xml:space="preserve"> für die Altersgruppe von 1-6 Jahren.</w:t>
      </w:r>
    </w:p>
    <w:p w14:paraId="2FED9871" w14:textId="77777777" w:rsidR="00685CE9" w:rsidRPr="00685CE9" w:rsidRDefault="00685CE9" w:rsidP="00685CE9">
      <w:pPr>
        <w:spacing w:line="240" w:lineRule="auto"/>
        <w:jc w:val="both"/>
        <w:rPr>
          <w:rFonts w:ascii="Cambria" w:eastAsia="Cambria" w:hAnsi="Cambria" w:cs="Cambria"/>
          <w:color w:val="000000"/>
          <w:sz w:val="16"/>
          <w:szCs w:val="16"/>
        </w:rPr>
      </w:pPr>
    </w:p>
    <w:p w14:paraId="48FDFA25" w14:textId="61B8A193" w:rsidR="00685CE9" w:rsidRDefault="00685CE9" w:rsidP="00685CE9">
      <w:pPr>
        <w:spacing w:line="240" w:lineRule="auto"/>
        <w:jc w:val="both"/>
        <w:rPr>
          <w:rFonts w:ascii="Cambria" w:eastAsia="Cambria" w:hAnsi="Cambria" w:cs="Cambria"/>
          <w:color w:val="000000"/>
          <w:sz w:val="22"/>
          <w:szCs w:val="22"/>
        </w:rPr>
      </w:pPr>
      <w:r>
        <w:rPr>
          <w:rFonts w:ascii="Cambria" w:eastAsia="Cambria" w:hAnsi="Cambria" w:cs="Cambria"/>
          <w:color w:val="000000"/>
          <w:sz w:val="22"/>
          <w:szCs w:val="22"/>
        </w:rPr>
        <w:t xml:space="preserve">Die </w:t>
      </w:r>
      <w:r>
        <w:rPr>
          <w:rFonts w:ascii="Cambria" w:eastAsia="Cambria" w:hAnsi="Cambria" w:cs="Cambria"/>
          <w:b/>
          <w:color w:val="000000"/>
          <w:sz w:val="22"/>
          <w:szCs w:val="22"/>
        </w:rPr>
        <w:t xml:space="preserve">Vergütung </w:t>
      </w:r>
      <w:r>
        <w:rPr>
          <w:rFonts w:ascii="Cambria" w:eastAsia="Cambria" w:hAnsi="Cambria" w:cs="Cambria"/>
          <w:color w:val="000000"/>
          <w:sz w:val="22"/>
          <w:szCs w:val="22"/>
        </w:rPr>
        <w:t>auf der unbefristeten Stelle erfolgt</w:t>
      </w:r>
      <w:r w:rsidR="00183128">
        <w:rPr>
          <w:rFonts w:ascii="Cambria" w:eastAsia="Cambria" w:hAnsi="Cambria" w:cs="Cambria"/>
          <w:color w:val="000000"/>
          <w:sz w:val="22"/>
          <w:szCs w:val="22"/>
        </w:rPr>
        <w:t xml:space="preserve"> gemäß Tarifvertrag der Evangelischen Kirche Berlin-Brandenburg-schlesische Oberlausitz (</w:t>
      </w:r>
      <w:r>
        <w:rPr>
          <w:rFonts w:ascii="Cambria" w:eastAsia="Cambria" w:hAnsi="Cambria" w:cs="Cambria"/>
          <w:color w:val="000000"/>
          <w:sz w:val="22"/>
          <w:szCs w:val="22"/>
        </w:rPr>
        <w:t>TV-EKBO</w:t>
      </w:r>
      <w:r w:rsidR="00183128">
        <w:rPr>
          <w:rFonts w:ascii="Cambria" w:eastAsia="Cambria" w:hAnsi="Cambria" w:cs="Cambria"/>
          <w:color w:val="000000"/>
          <w:sz w:val="22"/>
          <w:szCs w:val="22"/>
        </w:rPr>
        <w:t>)</w:t>
      </w:r>
      <w:r>
        <w:rPr>
          <w:rFonts w:ascii="Cambria" w:eastAsia="Cambria" w:hAnsi="Cambria" w:cs="Cambria"/>
          <w:color w:val="000000"/>
          <w:sz w:val="22"/>
          <w:szCs w:val="22"/>
        </w:rPr>
        <w:t xml:space="preserve"> und beinhaltet 30 Tage Urlaub, Jahressonderzahlung und ggf. Kinderzuschlag, kirchliche Zusatzversicherung (Altersvorsorge), Fortbildungsangebote im Kirchenkreis und in der Landeskirche.</w:t>
      </w:r>
    </w:p>
    <w:p w14:paraId="17C7DFD9" w14:textId="77777777" w:rsidR="00685CE9" w:rsidRPr="00685CE9" w:rsidRDefault="00685CE9" w:rsidP="00685CE9">
      <w:pPr>
        <w:spacing w:line="240" w:lineRule="auto"/>
        <w:jc w:val="both"/>
        <w:rPr>
          <w:rFonts w:ascii="Cambria" w:eastAsia="Cambria" w:hAnsi="Cambria" w:cs="Cambria"/>
          <w:color w:val="000000"/>
          <w:sz w:val="16"/>
          <w:szCs w:val="16"/>
        </w:rPr>
      </w:pPr>
    </w:p>
    <w:p w14:paraId="394D2227" w14:textId="70F28F25" w:rsidR="00685CE9" w:rsidRPr="00685CE9" w:rsidRDefault="00685CE9" w:rsidP="00685CE9">
      <w:pPr>
        <w:spacing w:line="240" w:lineRule="auto"/>
        <w:jc w:val="both"/>
        <w:rPr>
          <w:b/>
          <w:bCs/>
          <w:color w:val="FFCC3A"/>
        </w:rPr>
      </w:pPr>
      <w:r w:rsidRPr="00685CE9">
        <w:rPr>
          <w:rFonts w:ascii="Cambria" w:eastAsia="Cambria" w:hAnsi="Cambria" w:cs="Cambria"/>
          <w:b/>
          <w:bCs/>
          <w:color w:val="FFCC3A"/>
          <w:sz w:val="22"/>
          <w:szCs w:val="22"/>
        </w:rPr>
        <w:t xml:space="preserve">Unsere Haupt- und Ehrenamtlichen freuen sich auf die </w:t>
      </w:r>
      <w:r w:rsidR="00FB5843">
        <w:rPr>
          <w:rFonts w:ascii="Cambria" w:eastAsia="Cambria" w:hAnsi="Cambria" w:cs="Cambria"/>
          <w:b/>
          <w:bCs/>
          <w:color w:val="FFCC3A"/>
          <w:sz w:val="22"/>
          <w:szCs w:val="22"/>
        </w:rPr>
        <w:t xml:space="preserve">zukünftige </w:t>
      </w:r>
      <w:r w:rsidRPr="00685CE9">
        <w:rPr>
          <w:rFonts w:ascii="Cambria" w:eastAsia="Cambria" w:hAnsi="Cambria" w:cs="Cambria"/>
          <w:b/>
          <w:bCs/>
          <w:color w:val="FFCC3A"/>
          <w:sz w:val="22"/>
          <w:szCs w:val="22"/>
        </w:rPr>
        <w:t>Zusammenarbeit!</w:t>
      </w:r>
    </w:p>
    <w:p w14:paraId="52724823" w14:textId="77777777" w:rsidR="00685CE9" w:rsidRDefault="00685CE9" w:rsidP="00685CE9">
      <w:pPr>
        <w:spacing w:line="240" w:lineRule="auto"/>
        <w:jc w:val="both"/>
        <w:rPr>
          <w:rFonts w:ascii="Cambria" w:eastAsia="Cambria" w:hAnsi="Cambria" w:cs="Cambria"/>
          <w:color w:val="000000"/>
          <w:sz w:val="22"/>
          <w:szCs w:val="22"/>
        </w:rPr>
      </w:pPr>
    </w:p>
    <w:p w14:paraId="054659BC" w14:textId="760BAEDC" w:rsidR="00685CE9" w:rsidRDefault="00685CE9" w:rsidP="00685CE9">
      <w:pPr>
        <w:spacing w:line="240" w:lineRule="auto"/>
        <w:jc w:val="both"/>
      </w:pPr>
      <w:r>
        <w:rPr>
          <w:rFonts w:ascii="Cambria" w:eastAsia="Cambria" w:hAnsi="Cambria" w:cs="Cambria"/>
          <w:color w:val="000000"/>
          <w:sz w:val="22"/>
          <w:szCs w:val="22"/>
        </w:rPr>
        <w:t>Bitte richten Sie Ihre Bewerbung mit den üblichen Unterlagen bis zum 28. Februar 2026</w:t>
      </w:r>
      <w:r>
        <w:rPr>
          <w:rFonts w:ascii="Cambria" w:eastAsia="Cambria" w:hAnsi="Cambria" w:cs="Cambria"/>
          <w:b/>
          <w:color w:val="000000"/>
          <w:sz w:val="22"/>
          <w:szCs w:val="22"/>
        </w:rPr>
        <w:t xml:space="preserve"> </w:t>
      </w:r>
      <w:r>
        <w:rPr>
          <w:rFonts w:ascii="Cambria" w:eastAsia="Cambria" w:hAnsi="Cambria" w:cs="Cambria"/>
          <w:color w:val="000000"/>
          <w:sz w:val="22"/>
          <w:szCs w:val="22"/>
        </w:rPr>
        <w:t xml:space="preserve">per E-Mail an </w:t>
      </w:r>
      <w:hyperlink r:id="rId6" w:history="1">
        <w:r>
          <w:rPr>
            <w:rFonts w:ascii="Cambria" w:eastAsia="Cambria" w:hAnsi="Cambria" w:cs="Cambria"/>
            <w:color w:val="0563C1"/>
            <w:sz w:val="22"/>
            <w:szCs w:val="22"/>
            <w:u w:val="single"/>
          </w:rPr>
          <w:t>info@ev-johannes.de</w:t>
        </w:r>
      </w:hyperlink>
      <w:r>
        <w:rPr>
          <w:rFonts w:ascii="Cambria" w:eastAsia="Cambria" w:hAnsi="Cambria" w:cs="Cambria"/>
          <w:color w:val="000000"/>
          <w:sz w:val="22"/>
          <w:szCs w:val="22"/>
        </w:rPr>
        <w:t>.</w:t>
      </w:r>
    </w:p>
    <w:p w14:paraId="76ED2DCD" w14:textId="77777777" w:rsidR="00685CE9" w:rsidRDefault="00685CE9" w:rsidP="00685CE9">
      <w:pPr>
        <w:spacing w:line="240" w:lineRule="auto"/>
        <w:jc w:val="both"/>
        <w:rPr>
          <w:rFonts w:ascii="Cambria" w:eastAsia="Cambria" w:hAnsi="Cambria" w:cs="Cambria"/>
          <w:color w:val="000000"/>
          <w:sz w:val="22"/>
          <w:szCs w:val="22"/>
        </w:rPr>
      </w:pPr>
    </w:p>
    <w:p w14:paraId="04030DA2" w14:textId="77777777" w:rsidR="00685CE9" w:rsidRDefault="00685CE9" w:rsidP="00685CE9">
      <w:pPr>
        <w:spacing w:line="240" w:lineRule="auto"/>
        <w:jc w:val="both"/>
      </w:pPr>
      <w:r>
        <w:rPr>
          <w:rFonts w:ascii="Cambria" w:eastAsia="Cambria" w:hAnsi="Cambria" w:cs="Cambria"/>
          <w:sz w:val="22"/>
          <w:szCs w:val="22"/>
        </w:rPr>
        <w:t xml:space="preserve">Als </w:t>
      </w:r>
      <w:r>
        <w:rPr>
          <w:rFonts w:ascii="Cambria" w:eastAsia="Cambria" w:hAnsi="Cambria" w:cs="Cambria"/>
          <w:b/>
          <w:sz w:val="22"/>
          <w:szCs w:val="22"/>
        </w:rPr>
        <w:t xml:space="preserve">Vorstellungstermin ist Dienstag, 21. April 2026 </w:t>
      </w:r>
      <w:r>
        <w:rPr>
          <w:rFonts w:ascii="Cambria" w:eastAsia="Cambria" w:hAnsi="Cambria" w:cs="Cambria"/>
          <w:sz w:val="22"/>
          <w:szCs w:val="22"/>
        </w:rPr>
        <w:t>vorgesehen.</w:t>
      </w:r>
    </w:p>
    <w:p w14:paraId="042EB295" w14:textId="7882AB0D" w:rsidR="00685CE9" w:rsidRDefault="00685CE9" w:rsidP="00685CE9">
      <w:pPr>
        <w:spacing w:line="240" w:lineRule="auto"/>
        <w:jc w:val="both"/>
        <w:rPr>
          <w:rFonts w:ascii="Cambria" w:eastAsia="Cambria" w:hAnsi="Cambria" w:cs="Cambria"/>
          <w:sz w:val="22"/>
          <w:szCs w:val="22"/>
        </w:rPr>
      </w:pPr>
      <w:r>
        <w:rPr>
          <w:rFonts w:ascii="Cambria" w:eastAsia="Cambria" w:hAnsi="Cambria" w:cs="Cambria"/>
          <w:sz w:val="22"/>
          <w:szCs w:val="22"/>
        </w:rPr>
        <w:t xml:space="preserve">Auskünfte erteilen gern: </w:t>
      </w:r>
      <w:proofErr w:type="spellStart"/>
      <w:r>
        <w:rPr>
          <w:rFonts w:ascii="Cambria" w:eastAsia="Cambria" w:hAnsi="Cambria" w:cs="Cambria"/>
          <w:sz w:val="22"/>
          <w:szCs w:val="22"/>
        </w:rPr>
        <w:t>Pfr</w:t>
      </w:r>
      <w:proofErr w:type="spellEnd"/>
      <w:r>
        <w:rPr>
          <w:rFonts w:ascii="Cambria" w:eastAsia="Cambria" w:hAnsi="Cambria" w:cs="Cambria"/>
          <w:sz w:val="22"/>
          <w:szCs w:val="22"/>
        </w:rPr>
        <w:t xml:space="preserve">. Stefan Fritsch, </w:t>
      </w:r>
      <w:hyperlink r:id="rId7" w:history="1">
        <w:r>
          <w:rPr>
            <w:rFonts w:ascii="Cambria" w:eastAsia="Cambria" w:hAnsi="Cambria" w:cs="Cambria"/>
            <w:color w:val="0563C1"/>
            <w:sz w:val="22"/>
            <w:szCs w:val="22"/>
            <w:u w:val="single"/>
          </w:rPr>
          <w:t>fritsch@ev-johannes.de</w:t>
        </w:r>
      </w:hyperlink>
      <w:r>
        <w:rPr>
          <w:rFonts w:ascii="Cambria" w:eastAsia="Cambria" w:hAnsi="Cambria" w:cs="Cambria"/>
          <w:sz w:val="22"/>
          <w:szCs w:val="22"/>
        </w:rPr>
        <w:t xml:space="preserve"> oder </w:t>
      </w:r>
      <w:proofErr w:type="spellStart"/>
      <w:r>
        <w:rPr>
          <w:rFonts w:ascii="Cambria" w:eastAsia="Cambria" w:hAnsi="Cambria" w:cs="Cambria"/>
          <w:sz w:val="22"/>
          <w:szCs w:val="22"/>
        </w:rPr>
        <w:t>Pfr’in</w:t>
      </w:r>
      <w:proofErr w:type="spellEnd"/>
      <w:r>
        <w:rPr>
          <w:rFonts w:ascii="Cambria" w:eastAsia="Cambria" w:hAnsi="Cambria" w:cs="Cambria"/>
          <w:sz w:val="22"/>
          <w:szCs w:val="22"/>
        </w:rPr>
        <w:t xml:space="preserve"> Ulrike </w:t>
      </w:r>
      <w:proofErr w:type="spellStart"/>
      <w:r>
        <w:rPr>
          <w:rFonts w:ascii="Cambria" w:eastAsia="Cambria" w:hAnsi="Cambria" w:cs="Cambria"/>
          <w:sz w:val="22"/>
          <w:szCs w:val="22"/>
        </w:rPr>
        <w:t>Klehmet</w:t>
      </w:r>
      <w:proofErr w:type="spellEnd"/>
      <w:r>
        <w:rPr>
          <w:rFonts w:ascii="Cambria" w:eastAsia="Cambria" w:hAnsi="Cambria" w:cs="Cambria"/>
          <w:sz w:val="22"/>
          <w:szCs w:val="22"/>
        </w:rPr>
        <w:t xml:space="preserve">, </w:t>
      </w:r>
      <w:hyperlink r:id="rId8" w:history="1">
        <w:r>
          <w:rPr>
            <w:rFonts w:ascii="Cambria" w:eastAsia="Cambria" w:hAnsi="Cambria" w:cs="Cambria"/>
            <w:color w:val="0563C1"/>
            <w:sz w:val="22"/>
            <w:szCs w:val="22"/>
            <w:u w:val="single"/>
          </w:rPr>
          <w:t>klehmet@ev-johannes.de</w:t>
        </w:r>
      </w:hyperlink>
      <w:r>
        <w:rPr>
          <w:rFonts w:ascii="Cambria" w:eastAsia="Cambria" w:hAnsi="Cambria" w:cs="Cambria"/>
          <w:sz w:val="22"/>
          <w:szCs w:val="22"/>
        </w:rPr>
        <w:t xml:space="preserve">, Christine Lichtenberg, </w:t>
      </w:r>
      <w:hyperlink r:id="rId9" w:history="1"/>
      <w:hyperlink r:id="rId10" w:history="1">
        <w:r w:rsidRPr="00DF18D6">
          <w:rPr>
            <w:rStyle w:val="Hyperlink"/>
            <w:rFonts w:ascii="Cambria" w:eastAsia="Cambria" w:hAnsi="Cambria" w:cs="Cambria"/>
            <w:sz w:val="22"/>
            <w:szCs w:val="22"/>
          </w:rPr>
          <w:t>lichtenberg@ev-johannes.de</w:t>
        </w:r>
      </w:hyperlink>
      <w:r>
        <w:rPr>
          <w:rFonts w:ascii="Cambria" w:eastAsia="Cambria" w:hAnsi="Cambria" w:cs="Cambria"/>
          <w:sz w:val="22"/>
          <w:szCs w:val="22"/>
        </w:rPr>
        <w:t xml:space="preserve">;  Irmgard Reihlen, </w:t>
      </w:r>
      <w:hyperlink r:id="rId11" w:history="1">
        <w:r w:rsidR="000348B0" w:rsidRPr="00EA043E">
          <w:rPr>
            <w:rStyle w:val="Hyperlink"/>
            <w:rFonts w:ascii="Cambria" w:eastAsia="Cambria" w:hAnsi="Cambria" w:cs="Cambria"/>
            <w:sz w:val="22"/>
            <w:szCs w:val="22"/>
          </w:rPr>
          <w:t>reihlen@ev-johannes.de</w:t>
        </w:r>
      </w:hyperlink>
      <w:r w:rsidR="000348B0">
        <w:rPr>
          <w:rFonts w:ascii="Cambria" w:eastAsia="Cambria" w:hAnsi="Cambria" w:cs="Cambria"/>
          <w:sz w:val="22"/>
          <w:szCs w:val="22"/>
        </w:rPr>
        <w:t xml:space="preserve">. </w:t>
      </w:r>
    </w:p>
    <w:p w14:paraId="72AEC145" w14:textId="77777777" w:rsidR="000348B0" w:rsidRDefault="000348B0" w:rsidP="00685CE9">
      <w:pPr>
        <w:spacing w:line="240" w:lineRule="auto"/>
        <w:jc w:val="both"/>
        <w:rPr>
          <w:rFonts w:ascii="Cambria" w:eastAsia="Cambria" w:hAnsi="Cambria" w:cs="Cambria"/>
          <w:sz w:val="22"/>
          <w:szCs w:val="22"/>
        </w:rPr>
      </w:pPr>
    </w:p>
    <w:p w14:paraId="04713A38" w14:textId="77777777" w:rsidR="00685CE9" w:rsidRPr="008906FC" w:rsidRDefault="00685CE9" w:rsidP="00685CE9">
      <w:pPr>
        <w:spacing w:line="240" w:lineRule="auto"/>
        <w:jc w:val="both"/>
        <w:rPr>
          <w:rFonts w:ascii="Cambria" w:eastAsia="Cambria" w:hAnsi="Cambria" w:cs="Cambria"/>
          <w:b/>
          <w:bCs/>
          <w:color w:val="FFCC3A"/>
          <w:sz w:val="22"/>
          <w:szCs w:val="22"/>
        </w:rPr>
      </w:pPr>
      <w:r w:rsidRPr="008906FC">
        <w:rPr>
          <w:rFonts w:ascii="Cambria" w:eastAsia="Cambria" w:hAnsi="Cambria" w:cs="Cambria"/>
          <w:b/>
          <w:bCs/>
          <w:color w:val="FFCC3A"/>
          <w:sz w:val="22"/>
          <w:szCs w:val="22"/>
        </w:rPr>
        <w:t>Kontakt:</w:t>
      </w:r>
    </w:p>
    <w:p w14:paraId="06D31897" w14:textId="47A65C6C" w:rsidR="00685CE9" w:rsidRDefault="00685CE9" w:rsidP="00685CE9">
      <w:pPr>
        <w:spacing w:line="240" w:lineRule="auto"/>
        <w:jc w:val="both"/>
        <w:rPr>
          <w:rFonts w:ascii="Cambria" w:eastAsia="Cambria" w:hAnsi="Cambria" w:cs="Cambria"/>
          <w:sz w:val="22"/>
          <w:szCs w:val="22"/>
        </w:rPr>
      </w:pPr>
      <w:r>
        <w:rPr>
          <w:rFonts w:ascii="Cambria" w:eastAsia="Cambria" w:hAnsi="Cambria" w:cs="Cambria"/>
          <w:sz w:val="22"/>
          <w:szCs w:val="22"/>
        </w:rPr>
        <w:t xml:space="preserve">Ev. Johannes-Kirchengemeinde, Ringstr. 36, 12205 Berlin, www. ev-johannes.de; </w:t>
      </w:r>
      <w:hyperlink r:id="rId12" w:history="1">
        <w:r w:rsidR="008906FC" w:rsidRPr="00EA043E">
          <w:rPr>
            <w:rStyle w:val="Hyperlink"/>
            <w:rFonts w:ascii="Cambria" w:eastAsia="Cambria" w:hAnsi="Cambria" w:cs="Cambria"/>
            <w:sz w:val="22"/>
            <w:szCs w:val="22"/>
          </w:rPr>
          <w:t>info@ev-johannes.de</w:t>
        </w:r>
      </w:hyperlink>
      <w:r w:rsidR="008906FC">
        <w:rPr>
          <w:rFonts w:ascii="Cambria" w:eastAsia="Cambria" w:hAnsi="Cambria" w:cs="Cambria"/>
          <w:sz w:val="22"/>
          <w:szCs w:val="22"/>
        </w:rPr>
        <w:t>.</w:t>
      </w:r>
    </w:p>
    <w:p w14:paraId="6B630CB4" w14:textId="77777777" w:rsidR="00685CE9" w:rsidRDefault="00685CE9" w:rsidP="00685CE9">
      <w:pPr>
        <w:spacing w:line="240" w:lineRule="auto"/>
        <w:jc w:val="both"/>
        <w:rPr>
          <w:rFonts w:ascii="Cambria" w:eastAsia="Cambria" w:hAnsi="Cambria" w:cs="Cambria"/>
          <w:sz w:val="22"/>
          <w:szCs w:val="22"/>
        </w:rPr>
      </w:pPr>
    </w:p>
    <w:p w14:paraId="11F0EE15" w14:textId="39401EC4" w:rsidR="007B7BFE" w:rsidRDefault="00685CE9" w:rsidP="00685CE9">
      <w:pPr>
        <w:spacing w:line="240" w:lineRule="auto"/>
        <w:jc w:val="both"/>
      </w:pPr>
      <w:r>
        <w:rPr>
          <w:rFonts w:ascii="Cambria" w:eastAsia="Cambria" w:hAnsi="Cambria" w:cs="Cambria"/>
          <w:color w:val="000000"/>
          <w:sz w:val="16"/>
          <w:szCs w:val="16"/>
        </w:rPr>
        <w:t>Die Johannes-Kirchengemeinde hat die Verantwortung, Menschen im Wirkungskreis der Gemeinde vor sexualisierter und anderer Gewalt zu schützen. Wir erwarten von allen Mitarbeitenden, dass sie diese Haltung mittragen und in unseren Gruppen vermitteln.</w:t>
      </w:r>
    </w:p>
    <w:sectPr w:rsidR="007B7BFE" w:rsidSect="00685CE9">
      <w:pgSz w:w="11906" w:h="16838"/>
      <w:pgMar w:top="284" w:right="140" w:bottom="284" w:left="284" w:header="708" w:footer="708"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variable"/>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70681"/>
    <w:multiLevelType w:val="multilevel"/>
    <w:tmpl w:val="89FC1548"/>
    <w:styleLink w:val="WWNum2"/>
    <w:lvl w:ilvl="0">
      <w:numFmt w:val="bullet"/>
      <w:lvlText w:val="●"/>
      <w:lvlJc w:val="left"/>
      <w:pPr>
        <w:ind w:left="720" w:hanging="360"/>
      </w:pPr>
      <w:rPr>
        <w:rFonts w:ascii="Noto Sans Symbols" w:eastAsia="Noto Sans Symbols" w:hAnsi="Noto Sans Symbols" w:cs="Noto Sans Symbols"/>
      </w:rPr>
    </w:lvl>
    <w:lvl w:ilvl="1">
      <w:numFmt w:val="bullet"/>
      <w:lvlText w:val="o"/>
      <w:lvlJc w:val="left"/>
      <w:pPr>
        <w:ind w:left="1440" w:hanging="360"/>
      </w:pPr>
      <w:rPr>
        <w:rFonts w:ascii="Courier New" w:eastAsia="Courier New" w:hAnsi="Courier New" w:cs="Courier New"/>
      </w:rPr>
    </w:lvl>
    <w:lvl w:ilvl="2">
      <w:numFmt w:val="bullet"/>
      <w:lvlText w:val="▪"/>
      <w:lvlJc w:val="left"/>
      <w:pPr>
        <w:ind w:left="2160" w:hanging="360"/>
      </w:pPr>
      <w:rPr>
        <w:rFonts w:ascii="Noto Sans Symbols" w:eastAsia="Noto Sans Symbols" w:hAnsi="Noto Sans Symbols" w:cs="Noto Sans Symbols"/>
      </w:rPr>
    </w:lvl>
    <w:lvl w:ilvl="3">
      <w:numFmt w:val="bullet"/>
      <w:lvlText w:val="●"/>
      <w:lvlJc w:val="left"/>
      <w:pPr>
        <w:ind w:left="2880" w:hanging="360"/>
      </w:pPr>
      <w:rPr>
        <w:rFonts w:ascii="Noto Sans Symbols" w:eastAsia="Noto Sans Symbols" w:hAnsi="Noto Sans Symbols" w:cs="Noto Sans Symbols"/>
      </w:rPr>
    </w:lvl>
    <w:lvl w:ilvl="4">
      <w:numFmt w:val="bullet"/>
      <w:lvlText w:val="o"/>
      <w:lvlJc w:val="left"/>
      <w:pPr>
        <w:ind w:left="3600" w:hanging="360"/>
      </w:pPr>
      <w:rPr>
        <w:rFonts w:ascii="Courier New" w:eastAsia="Courier New" w:hAnsi="Courier New" w:cs="Courier New"/>
      </w:rPr>
    </w:lvl>
    <w:lvl w:ilvl="5">
      <w:numFmt w:val="bullet"/>
      <w:lvlText w:val="▪"/>
      <w:lvlJc w:val="left"/>
      <w:pPr>
        <w:ind w:left="4320" w:hanging="360"/>
      </w:pPr>
      <w:rPr>
        <w:rFonts w:ascii="Noto Sans Symbols" w:eastAsia="Noto Sans Symbols" w:hAnsi="Noto Sans Symbols" w:cs="Noto Sans Symbols"/>
      </w:rPr>
    </w:lvl>
    <w:lvl w:ilvl="6">
      <w:numFmt w:val="bullet"/>
      <w:lvlText w:val="●"/>
      <w:lvlJc w:val="left"/>
      <w:pPr>
        <w:ind w:left="5040" w:hanging="360"/>
      </w:pPr>
      <w:rPr>
        <w:rFonts w:ascii="Noto Sans Symbols" w:eastAsia="Noto Sans Symbols" w:hAnsi="Noto Sans Symbols" w:cs="Noto Sans Symbols"/>
      </w:rPr>
    </w:lvl>
    <w:lvl w:ilvl="7">
      <w:numFmt w:val="bullet"/>
      <w:lvlText w:val="o"/>
      <w:lvlJc w:val="left"/>
      <w:pPr>
        <w:ind w:left="5760" w:hanging="360"/>
      </w:pPr>
      <w:rPr>
        <w:rFonts w:ascii="Courier New" w:eastAsia="Courier New" w:hAnsi="Courier New" w:cs="Courier New"/>
      </w:rPr>
    </w:lvl>
    <w:lvl w:ilvl="8">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57DC6B2F"/>
    <w:multiLevelType w:val="multilevel"/>
    <w:tmpl w:val="6772F37A"/>
    <w:styleLink w:val="WWNum1"/>
    <w:lvl w:ilvl="0">
      <w:numFmt w:val="bullet"/>
      <w:lvlText w:val="●"/>
      <w:lvlJc w:val="left"/>
      <w:pPr>
        <w:ind w:left="720" w:hanging="360"/>
      </w:pPr>
      <w:rPr>
        <w:rFonts w:ascii="Noto Sans Symbols" w:eastAsia="Noto Sans Symbols" w:hAnsi="Noto Sans Symbols" w:cs="Noto Sans Symbols"/>
      </w:rPr>
    </w:lvl>
    <w:lvl w:ilvl="1">
      <w:numFmt w:val="bullet"/>
      <w:lvlText w:val="o"/>
      <w:lvlJc w:val="left"/>
      <w:pPr>
        <w:ind w:left="1440" w:hanging="360"/>
      </w:pPr>
      <w:rPr>
        <w:rFonts w:ascii="Courier New" w:eastAsia="Courier New" w:hAnsi="Courier New" w:cs="Courier New"/>
      </w:rPr>
    </w:lvl>
    <w:lvl w:ilvl="2">
      <w:numFmt w:val="bullet"/>
      <w:lvlText w:val="▪"/>
      <w:lvlJc w:val="left"/>
      <w:pPr>
        <w:ind w:left="2160" w:hanging="360"/>
      </w:pPr>
      <w:rPr>
        <w:rFonts w:ascii="Noto Sans Symbols" w:eastAsia="Noto Sans Symbols" w:hAnsi="Noto Sans Symbols" w:cs="Noto Sans Symbols"/>
      </w:rPr>
    </w:lvl>
    <w:lvl w:ilvl="3">
      <w:numFmt w:val="bullet"/>
      <w:lvlText w:val="●"/>
      <w:lvlJc w:val="left"/>
      <w:pPr>
        <w:ind w:left="2880" w:hanging="360"/>
      </w:pPr>
      <w:rPr>
        <w:rFonts w:ascii="Noto Sans Symbols" w:eastAsia="Noto Sans Symbols" w:hAnsi="Noto Sans Symbols" w:cs="Noto Sans Symbols"/>
      </w:rPr>
    </w:lvl>
    <w:lvl w:ilvl="4">
      <w:numFmt w:val="bullet"/>
      <w:lvlText w:val="o"/>
      <w:lvlJc w:val="left"/>
      <w:pPr>
        <w:ind w:left="3600" w:hanging="360"/>
      </w:pPr>
      <w:rPr>
        <w:rFonts w:ascii="Courier New" w:eastAsia="Courier New" w:hAnsi="Courier New" w:cs="Courier New"/>
      </w:rPr>
    </w:lvl>
    <w:lvl w:ilvl="5">
      <w:numFmt w:val="bullet"/>
      <w:lvlText w:val="▪"/>
      <w:lvlJc w:val="left"/>
      <w:pPr>
        <w:ind w:left="4320" w:hanging="360"/>
      </w:pPr>
      <w:rPr>
        <w:rFonts w:ascii="Noto Sans Symbols" w:eastAsia="Noto Sans Symbols" w:hAnsi="Noto Sans Symbols" w:cs="Noto Sans Symbols"/>
      </w:rPr>
    </w:lvl>
    <w:lvl w:ilvl="6">
      <w:numFmt w:val="bullet"/>
      <w:lvlText w:val="●"/>
      <w:lvlJc w:val="left"/>
      <w:pPr>
        <w:ind w:left="5040" w:hanging="360"/>
      </w:pPr>
      <w:rPr>
        <w:rFonts w:ascii="Noto Sans Symbols" w:eastAsia="Noto Sans Symbols" w:hAnsi="Noto Sans Symbols" w:cs="Noto Sans Symbols"/>
      </w:rPr>
    </w:lvl>
    <w:lvl w:ilvl="7">
      <w:numFmt w:val="bullet"/>
      <w:lvlText w:val="o"/>
      <w:lvlJc w:val="left"/>
      <w:pPr>
        <w:ind w:left="5760" w:hanging="360"/>
      </w:pPr>
      <w:rPr>
        <w:rFonts w:ascii="Courier New" w:eastAsia="Courier New" w:hAnsi="Courier New" w:cs="Courier New"/>
      </w:rPr>
    </w:lvl>
    <w:lvl w:ilvl="8">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0"/>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5CE9"/>
    <w:rsid w:val="00010D52"/>
    <w:rsid w:val="000348B0"/>
    <w:rsid w:val="00183128"/>
    <w:rsid w:val="001F0BC6"/>
    <w:rsid w:val="00332D18"/>
    <w:rsid w:val="0046458F"/>
    <w:rsid w:val="00577339"/>
    <w:rsid w:val="00685CE9"/>
    <w:rsid w:val="0070126A"/>
    <w:rsid w:val="007B7BFE"/>
    <w:rsid w:val="008906FC"/>
    <w:rsid w:val="00A45D5D"/>
    <w:rsid w:val="00C72F54"/>
    <w:rsid w:val="00E100FA"/>
    <w:rsid w:val="00EB09BB"/>
    <w:rsid w:val="00FB5843"/>
    <w:rsid w:val="00FF6F9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428EA"/>
  <w15:chartTrackingRefBased/>
  <w15:docId w15:val="{5BBD8A2F-21F9-403C-B71A-484D7DD87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85CE9"/>
    <w:pPr>
      <w:suppressAutoHyphens/>
      <w:autoSpaceDN w:val="0"/>
      <w:spacing w:after="0" w:line="360" w:lineRule="auto"/>
      <w:textAlignment w:val="baseline"/>
    </w:pPr>
    <w:rPr>
      <w:rFonts w:ascii="Arial" w:eastAsia="Arial" w:hAnsi="Arial" w:cs="Arial"/>
      <w:kern w:val="3"/>
      <w:sz w:val="24"/>
      <w:szCs w:val="24"/>
      <w:lang w:eastAsia="zh-CN" w:bidi="hi-IN"/>
      <w14:ligatures w14:val="none"/>
    </w:rPr>
  </w:style>
  <w:style w:type="paragraph" w:styleId="berschrift1">
    <w:name w:val="heading 1"/>
    <w:basedOn w:val="Standard"/>
    <w:next w:val="Standard"/>
    <w:link w:val="berschrift1Zchn"/>
    <w:uiPriority w:val="9"/>
    <w:qFormat/>
    <w:rsid w:val="00685CE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berschrift2">
    <w:name w:val="heading 2"/>
    <w:basedOn w:val="Standard"/>
    <w:next w:val="Standard"/>
    <w:link w:val="berschrift2Zchn"/>
    <w:uiPriority w:val="9"/>
    <w:semiHidden/>
    <w:unhideWhenUsed/>
    <w:qFormat/>
    <w:rsid w:val="00685CE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berschrift3">
    <w:name w:val="heading 3"/>
    <w:basedOn w:val="Standard"/>
    <w:next w:val="Standard"/>
    <w:link w:val="berschrift3Zchn"/>
    <w:uiPriority w:val="9"/>
    <w:semiHidden/>
    <w:unhideWhenUsed/>
    <w:qFormat/>
    <w:rsid w:val="00685CE9"/>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berschrift4">
    <w:name w:val="heading 4"/>
    <w:basedOn w:val="Standard"/>
    <w:next w:val="Standard"/>
    <w:link w:val="berschrift4Zchn"/>
    <w:uiPriority w:val="9"/>
    <w:semiHidden/>
    <w:unhideWhenUsed/>
    <w:qFormat/>
    <w:rsid w:val="00685CE9"/>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berschrift5">
    <w:name w:val="heading 5"/>
    <w:basedOn w:val="Standard"/>
    <w:next w:val="Standard"/>
    <w:link w:val="berschrift5Zchn"/>
    <w:uiPriority w:val="9"/>
    <w:semiHidden/>
    <w:unhideWhenUsed/>
    <w:qFormat/>
    <w:rsid w:val="00685CE9"/>
    <w:pPr>
      <w:keepNext/>
      <w:keepLines/>
      <w:spacing w:before="80" w:after="40"/>
      <w:outlineLvl w:val="4"/>
    </w:pPr>
    <w:rPr>
      <w:rFonts w:asciiTheme="minorHAnsi" w:eastAsiaTheme="majorEastAsia" w:hAnsiTheme="minorHAnsi" w:cstheme="majorBidi"/>
      <w:color w:val="2F5496" w:themeColor="accent1" w:themeShade="BF"/>
    </w:rPr>
  </w:style>
  <w:style w:type="paragraph" w:styleId="berschrift6">
    <w:name w:val="heading 6"/>
    <w:basedOn w:val="Standard"/>
    <w:next w:val="Standard"/>
    <w:link w:val="berschrift6Zchn"/>
    <w:uiPriority w:val="9"/>
    <w:semiHidden/>
    <w:unhideWhenUsed/>
    <w:qFormat/>
    <w:rsid w:val="00685CE9"/>
    <w:pPr>
      <w:keepNext/>
      <w:keepLines/>
      <w:spacing w:before="40"/>
      <w:outlineLvl w:val="5"/>
    </w:pPr>
    <w:rPr>
      <w:rFonts w:asciiTheme="minorHAnsi" w:eastAsiaTheme="majorEastAsia" w:hAnsiTheme="minorHAnsi"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685CE9"/>
    <w:pPr>
      <w:keepNext/>
      <w:keepLines/>
      <w:spacing w:before="40"/>
      <w:outlineLvl w:val="6"/>
    </w:pPr>
    <w:rPr>
      <w:rFonts w:asciiTheme="minorHAnsi" w:eastAsiaTheme="majorEastAsia" w:hAnsiTheme="minorHAnsi" w:cstheme="majorBidi"/>
      <w:color w:val="595959" w:themeColor="text1" w:themeTint="A6"/>
    </w:rPr>
  </w:style>
  <w:style w:type="paragraph" w:styleId="berschrift8">
    <w:name w:val="heading 8"/>
    <w:basedOn w:val="Standard"/>
    <w:next w:val="Standard"/>
    <w:link w:val="berschrift8Zchn"/>
    <w:uiPriority w:val="9"/>
    <w:semiHidden/>
    <w:unhideWhenUsed/>
    <w:qFormat/>
    <w:rsid w:val="00685CE9"/>
    <w:pPr>
      <w:keepNext/>
      <w:keepLines/>
      <w:outlineLvl w:val="7"/>
    </w:pPr>
    <w:rPr>
      <w:rFonts w:asciiTheme="minorHAnsi" w:eastAsiaTheme="majorEastAsia" w:hAnsiTheme="minorHAnsi"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685CE9"/>
    <w:pPr>
      <w:keepNext/>
      <w:keepLines/>
      <w:outlineLvl w:val="8"/>
    </w:pPr>
    <w:rPr>
      <w:rFonts w:asciiTheme="minorHAnsi" w:eastAsiaTheme="majorEastAsia" w:hAnsiTheme="minorHAnsi"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685CE9"/>
    <w:rPr>
      <w:rFonts w:asciiTheme="majorHAnsi" w:eastAsiaTheme="majorEastAsia" w:hAnsiTheme="majorHAnsi" w:cstheme="majorBidi"/>
      <w:color w:val="2F5496" w:themeColor="accent1" w:themeShade="BF"/>
      <w:kern w:val="0"/>
      <w:sz w:val="40"/>
      <w:szCs w:val="40"/>
      <w14:ligatures w14:val="none"/>
    </w:rPr>
  </w:style>
  <w:style w:type="character" w:customStyle="1" w:styleId="berschrift2Zchn">
    <w:name w:val="Überschrift 2 Zchn"/>
    <w:basedOn w:val="Absatz-Standardschriftart"/>
    <w:link w:val="berschrift2"/>
    <w:uiPriority w:val="9"/>
    <w:semiHidden/>
    <w:rsid w:val="00685CE9"/>
    <w:rPr>
      <w:rFonts w:asciiTheme="majorHAnsi" w:eastAsiaTheme="majorEastAsia" w:hAnsiTheme="majorHAnsi" w:cstheme="majorBidi"/>
      <w:color w:val="2F5496" w:themeColor="accent1" w:themeShade="BF"/>
      <w:kern w:val="0"/>
      <w:sz w:val="32"/>
      <w:szCs w:val="32"/>
      <w14:ligatures w14:val="none"/>
    </w:rPr>
  </w:style>
  <w:style w:type="character" w:customStyle="1" w:styleId="berschrift3Zchn">
    <w:name w:val="Überschrift 3 Zchn"/>
    <w:basedOn w:val="Absatz-Standardschriftart"/>
    <w:link w:val="berschrift3"/>
    <w:uiPriority w:val="9"/>
    <w:semiHidden/>
    <w:rsid w:val="00685CE9"/>
    <w:rPr>
      <w:rFonts w:eastAsiaTheme="majorEastAsia" w:cstheme="majorBidi"/>
      <w:color w:val="2F5496" w:themeColor="accent1" w:themeShade="BF"/>
      <w:kern w:val="0"/>
      <w:sz w:val="28"/>
      <w:szCs w:val="28"/>
      <w14:ligatures w14:val="none"/>
    </w:rPr>
  </w:style>
  <w:style w:type="character" w:customStyle="1" w:styleId="berschrift4Zchn">
    <w:name w:val="Überschrift 4 Zchn"/>
    <w:basedOn w:val="Absatz-Standardschriftart"/>
    <w:link w:val="berschrift4"/>
    <w:uiPriority w:val="9"/>
    <w:semiHidden/>
    <w:rsid w:val="00685CE9"/>
    <w:rPr>
      <w:rFonts w:eastAsiaTheme="majorEastAsia" w:cstheme="majorBidi"/>
      <w:i/>
      <w:iCs/>
      <w:color w:val="2F5496" w:themeColor="accent1" w:themeShade="BF"/>
      <w:kern w:val="0"/>
      <w:sz w:val="24"/>
      <w14:ligatures w14:val="none"/>
    </w:rPr>
  </w:style>
  <w:style w:type="character" w:customStyle="1" w:styleId="berschrift5Zchn">
    <w:name w:val="Überschrift 5 Zchn"/>
    <w:basedOn w:val="Absatz-Standardschriftart"/>
    <w:link w:val="berschrift5"/>
    <w:uiPriority w:val="9"/>
    <w:semiHidden/>
    <w:rsid w:val="00685CE9"/>
    <w:rPr>
      <w:rFonts w:eastAsiaTheme="majorEastAsia" w:cstheme="majorBidi"/>
      <w:color w:val="2F5496" w:themeColor="accent1" w:themeShade="BF"/>
      <w:kern w:val="0"/>
      <w:sz w:val="24"/>
      <w14:ligatures w14:val="none"/>
    </w:rPr>
  </w:style>
  <w:style w:type="character" w:customStyle="1" w:styleId="berschrift6Zchn">
    <w:name w:val="Überschrift 6 Zchn"/>
    <w:basedOn w:val="Absatz-Standardschriftart"/>
    <w:link w:val="berschrift6"/>
    <w:uiPriority w:val="9"/>
    <w:semiHidden/>
    <w:rsid w:val="00685CE9"/>
    <w:rPr>
      <w:rFonts w:eastAsiaTheme="majorEastAsia" w:cstheme="majorBidi"/>
      <w:i/>
      <w:iCs/>
      <w:color w:val="595959" w:themeColor="text1" w:themeTint="A6"/>
      <w:kern w:val="0"/>
      <w:sz w:val="24"/>
      <w14:ligatures w14:val="none"/>
    </w:rPr>
  </w:style>
  <w:style w:type="character" w:customStyle="1" w:styleId="berschrift7Zchn">
    <w:name w:val="Überschrift 7 Zchn"/>
    <w:basedOn w:val="Absatz-Standardschriftart"/>
    <w:link w:val="berschrift7"/>
    <w:uiPriority w:val="9"/>
    <w:semiHidden/>
    <w:rsid w:val="00685CE9"/>
    <w:rPr>
      <w:rFonts w:eastAsiaTheme="majorEastAsia" w:cstheme="majorBidi"/>
      <w:color w:val="595959" w:themeColor="text1" w:themeTint="A6"/>
      <w:kern w:val="0"/>
      <w:sz w:val="24"/>
      <w14:ligatures w14:val="none"/>
    </w:rPr>
  </w:style>
  <w:style w:type="character" w:customStyle="1" w:styleId="berschrift8Zchn">
    <w:name w:val="Überschrift 8 Zchn"/>
    <w:basedOn w:val="Absatz-Standardschriftart"/>
    <w:link w:val="berschrift8"/>
    <w:uiPriority w:val="9"/>
    <w:semiHidden/>
    <w:rsid w:val="00685CE9"/>
    <w:rPr>
      <w:rFonts w:eastAsiaTheme="majorEastAsia" w:cstheme="majorBidi"/>
      <w:i/>
      <w:iCs/>
      <w:color w:val="272727" w:themeColor="text1" w:themeTint="D8"/>
      <w:kern w:val="0"/>
      <w:sz w:val="24"/>
      <w14:ligatures w14:val="none"/>
    </w:rPr>
  </w:style>
  <w:style w:type="character" w:customStyle="1" w:styleId="berschrift9Zchn">
    <w:name w:val="Überschrift 9 Zchn"/>
    <w:basedOn w:val="Absatz-Standardschriftart"/>
    <w:link w:val="berschrift9"/>
    <w:uiPriority w:val="9"/>
    <w:semiHidden/>
    <w:rsid w:val="00685CE9"/>
    <w:rPr>
      <w:rFonts w:eastAsiaTheme="majorEastAsia" w:cstheme="majorBidi"/>
      <w:color w:val="272727" w:themeColor="text1" w:themeTint="D8"/>
      <w:kern w:val="0"/>
      <w:sz w:val="24"/>
      <w14:ligatures w14:val="none"/>
    </w:rPr>
  </w:style>
  <w:style w:type="paragraph" w:styleId="Titel">
    <w:name w:val="Title"/>
    <w:basedOn w:val="Standard"/>
    <w:next w:val="Standard"/>
    <w:link w:val="TitelZchn"/>
    <w:uiPriority w:val="10"/>
    <w:qFormat/>
    <w:rsid w:val="00685CE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685CE9"/>
    <w:rPr>
      <w:rFonts w:asciiTheme="majorHAnsi" w:eastAsiaTheme="majorEastAsia" w:hAnsiTheme="majorHAnsi" w:cstheme="majorBidi"/>
      <w:spacing w:val="-10"/>
      <w:kern w:val="28"/>
      <w:sz w:val="56"/>
      <w:szCs w:val="56"/>
      <w14:ligatures w14:val="none"/>
    </w:rPr>
  </w:style>
  <w:style w:type="paragraph" w:styleId="Untertitel">
    <w:name w:val="Subtitle"/>
    <w:basedOn w:val="Standard"/>
    <w:next w:val="Standard"/>
    <w:link w:val="UntertitelZchn"/>
    <w:uiPriority w:val="11"/>
    <w:qFormat/>
    <w:rsid w:val="00685CE9"/>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685CE9"/>
    <w:rPr>
      <w:rFonts w:eastAsiaTheme="majorEastAsia" w:cstheme="majorBidi"/>
      <w:color w:val="595959" w:themeColor="text1" w:themeTint="A6"/>
      <w:spacing w:val="15"/>
      <w:kern w:val="0"/>
      <w:sz w:val="28"/>
      <w:szCs w:val="28"/>
      <w14:ligatures w14:val="none"/>
    </w:rPr>
  </w:style>
  <w:style w:type="paragraph" w:styleId="Zitat">
    <w:name w:val="Quote"/>
    <w:basedOn w:val="Standard"/>
    <w:next w:val="Standard"/>
    <w:link w:val="ZitatZchn"/>
    <w:uiPriority w:val="29"/>
    <w:qFormat/>
    <w:rsid w:val="00685CE9"/>
    <w:pPr>
      <w:spacing w:before="160" w:after="160"/>
      <w:jc w:val="center"/>
    </w:pPr>
    <w:rPr>
      <w:i/>
      <w:iCs/>
      <w:color w:val="404040" w:themeColor="text1" w:themeTint="BF"/>
    </w:rPr>
  </w:style>
  <w:style w:type="character" w:customStyle="1" w:styleId="ZitatZchn">
    <w:name w:val="Zitat Zchn"/>
    <w:basedOn w:val="Absatz-Standardschriftart"/>
    <w:link w:val="Zitat"/>
    <w:uiPriority w:val="29"/>
    <w:rsid w:val="00685CE9"/>
    <w:rPr>
      <w:rFonts w:ascii="Arial" w:hAnsi="Arial"/>
      <w:i/>
      <w:iCs/>
      <w:color w:val="404040" w:themeColor="text1" w:themeTint="BF"/>
      <w:kern w:val="0"/>
      <w:sz w:val="24"/>
      <w14:ligatures w14:val="none"/>
    </w:rPr>
  </w:style>
  <w:style w:type="paragraph" w:styleId="Listenabsatz">
    <w:name w:val="List Paragraph"/>
    <w:basedOn w:val="Standard"/>
    <w:uiPriority w:val="34"/>
    <w:qFormat/>
    <w:rsid w:val="00685CE9"/>
    <w:pPr>
      <w:ind w:left="720"/>
      <w:contextualSpacing/>
    </w:pPr>
  </w:style>
  <w:style w:type="character" w:styleId="IntensiveHervorhebung">
    <w:name w:val="Intense Emphasis"/>
    <w:basedOn w:val="Absatz-Standardschriftart"/>
    <w:uiPriority w:val="21"/>
    <w:qFormat/>
    <w:rsid w:val="00685CE9"/>
    <w:rPr>
      <w:i/>
      <w:iCs/>
      <w:color w:val="2F5496" w:themeColor="accent1" w:themeShade="BF"/>
    </w:rPr>
  </w:style>
  <w:style w:type="paragraph" w:styleId="IntensivesZitat">
    <w:name w:val="Intense Quote"/>
    <w:basedOn w:val="Standard"/>
    <w:next w:val="Standard"/>
    <w:link w:val="IntensivesZitatZchn"/>
    <w:uiPriority w:val="30"/>
    <w:qFormat/>
    <w:rsid w:val="00685CE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ivesZitatZchn">
    <w:name w:val="Intensives Zitat Zchn"/>
    <w:basedOn w:val="Absatz-Standardschriftart"/>
    <w:link w:val="IntensivesZitat"/>
    <w:uiPriority w:val="30"/>
    <w:rsid w:val="00685CE9"/>
    <w:rPr>
      <w:rFonts w:ascii="Arial" w:hAnsi="Arial"/>
      <w:i/>
      <w:iCs/>
      <w:color w:val="2F5496" w:themeColor="accent1" w:themeShade="BF"/>
      <w:kern w:val="0"/>
      <w:sz w:val="24"/>
      <w14:ligatures w14:val="none"/>
    </w:rPr>
  </w:style>
  <w:style w:type="character" w:styleId="IntensiverVerweis">
    <w:name w:val="Intense Reference"/>
    <w:basedOn w:val="Absatz-Standardschriftart"/>
    <w:uiPriority w:val="32"/>
    <w:qFormat/>
    <w:rsid w:val="00685CE9"/>
    <w:rPr>
      <w:b/>
      <w:bCs/>
      <w:smallCaps/>
      <w:color w:val="2F5496" w:themeColor="accent1" w:themeShade="BF"/>
      <w:spacing w:val="5"/>
    </w:rPr>
  </w:style>
  <w:style w:type="numbering" w:customStyle="1" w:styleId="WWNum1">
    <w:name w:val="WWNum1"/>
    <w:basedOn w:val="KeineListe"/>
    <w:rsid w:val="00685CE9"/>
    <w:pPr>
      <w:numPr>
        <w:numId w:val="1"/>
      </w:numPr>
    </w:pPr>
  </w:style>
  <w:style w:type="numbering" w:customStyle="1" w:styleId="WWNum2">
    <w:name w:val="WWNum2"/>
    <w:basedOn w:val="KeineListe"/>
    <w:rsid w:val="00685CE9"/>
    <w:pPr>
      <w:numPr>
        <w:numId w:val="2"/>
      </w:numPr>
    </w:pPr>
  </w:style>
  <w:style w:type="character" w:styleId="Hyperlink">
    <w:name w:val="Hyperlink"/>
    <w:basedOn w:val="Absatz-Standardschriftart"/>
    <w:uiPriority w:val="99"/>
    <w:unhideWhenUsed/>
    <w:rsid w:val="00685CE9"/>
    <w:rPr>
      <w:color w:val="0563C1" w:themeColor="hyperlink"/>
      <w:u w:val="single"/>
    </w:rPr>
  </w:style>
  <w:style w:type="character" w:styleId="NichtaufgelsteErwhnung">
    <w:name w:val="Unresolved Mention"/>
    <w:basedOn w:val="Absatz-Standardschriftart"/>
    <w:uiPriority w:val="99"/>
    <w:semiHidden/>
    <w:unhideWhenUsed/>
    <w:rsid w:val="00685C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lehmet@ev-johannes.d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fritsch@ev-johannes.de" TargetMode="External"/><Relationship Id="rId12" Type="http://schemas.openxmlformats.org/officeDocument/2006/relationships/hyperlink" Target="mailto:info@ev-johannes.d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fo@ev-johannes.de" TargetMode="External"/><Relationship Id="rId11" Type="http://schemas.openxmlformats.org/officeDocument/2006/relationships/hyperlink" Target="mailto:reihlen@ev-johannes.de" TargetMode="External"/><Relationship Id="rId5" Type="http://schemas.openxmlformats.org/officeDocument/2006/relationships/image" Target="media/image1.png"/><Relationship Id="rId10" Type="http://schemas.openxmlformats.org/officeDocument/2006/relationships/hyperlink" Target="mailto:lichtenberg@ev-johannes.de" TargetMode="External"/><Relationship Id="rId4" Type="http://schemas.openxmlformats.org/officeDocument/2006/relationships/webSettings" Target="webSettings.xml"/><Relationship Id="rId9" Type="http://schemas.openxmlformats.org/officeDocument/2006/relationships/hyperlink" Target="mailto:" TargetMode="Externa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640</Words>
  <Characters>4038</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boergers</dc:creator>
  <cp:keywords/>
  <dc:description/>
  <cp:lastModifiedBy>Hemann, Jana</cp:lastModifiedBy>
  <cp:revision>7</cp:revision>
  <dcterms:created xsi:type="dcterms:W3CDTF">2025-09-16T12:24:00Z</dcterms:created>
  <dcterms:modified xsi:type="dcterms:W3CDTF">2025-09-24T07:53:00Z</dcterms:modified>
</cp:coreProperties>
</file>