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E6F3416" w14:textId="3021A43A" w:rsidR="00A836DD" w:rsidRPr="00C02437" w:rsidRDefault="00070A9E" w:rsidP="00A836DD">
      <w:pPr>
        <w:spacing w:after="0"/>
        <w:rPr>
          <w:rFonts w:ascii="Arial" w:hAnsi="Arial" w:cs="Arial"/>
          <w:b/>
          <w:noProof/>
          <w:sz w:val="32"/>
          <w:lang w:eastAsia="de-DE"/>
        </w:rPr>
      </w:pPr>
      <w:bookmarkStart w:id="0" w:name="_GoBack"/>
      <w:bookmarkEnd w:id="0"/>
      <w:r>
        <w:rPr>
          <w:noProof/>
          <w:lang w:eastAsia="de-DE"/>
        </w:rPr>
        <w:drawing>
          <wp:anchor distT="0" distB="0" distL="114300" distR="114300" simplePos="0" relativeHeight="251658240" behindDoc="1" locked="0" layoutInCell="1" allowOverlap="1" wp14:anchorId="6D00254A" wp14:editId="5D5D72AD">
            <wp:simplePos x="0" y="0"/>
            <wp:positionH relativeFrom="column">
              <wp:posOffset>4445</wp:posOffset>
            </wp:positionH>
            <wp:positionV relativeFrom="paragraph">
              <wp:posOffset>2540</wp:posOffset>
            </wp:positionV>
            <wp:extent cx="2305050" cy="1400175"/>
            <wp:effectExtent l="0" t="0" r="0" b="9525"/>
            <wp:wrapNone/>
            <wp:docPr id="1062894395" name="Grafik 1" descr="Ein Bild, das Text, Schrift, Screenshot, Grafiken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2894395" name="Grafik 1" descr="Ein Bild, das Text, Schrift, Screenshot, Grafiken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5050" cy="1400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B2E2D5A" w14:textId="236201DB" w:rsidR="00A836DD" w:rsidRPr="001F56E3" w:rsidRDefault="00A836DD" w:rsidP="00A32B9C">
      <w:pPr>
        <w:spacing w:after="60"/>
        <w:ind w:left="4248"/>
        <w:rPr>
          <w:rFonts w:ascii="Arial" w:hAnsi="Arial" w:cs="Arial"/>
          <w:sz w:val="24"/>
        </w:rPr>
      </w:pPr>
      <w:r w:rsidRPr="001F56E3">
        <w:rPr>
          <w:rFonts w:ascii="Arial" w:hAnsi="Arial" w:cs="Arial"/>
          <w:b/>
          <w:noProof/>
          <w:sz w:val="32"/>
          <w:lang w:eastAsia="de-DE"/>
        </w:rPr>
        <w:t xml:space="preserve">Der </w:t>
      </w:r>
      <w:r w:rsidR="0002551E">
        <w:rPr>
          <w:rFonts w:ascii="Arial" w:hAnsi="Arial" w:cs="Arial"/>
          <w:b/>
          <w:noProof/>
          <w:sz w:val="32"/>
          <w:lang w:eastAsia="de-DE"/>
        </w:rPr>
        <w:t>Christliche</w:t>
      </w:r>
      <w:r w:rsidRPr="001F56E3">
        <w:rPr>
          <w:rFonts w:ascii="Arial" w:hAnsi="Arial" w:cs="Arial"/>
          <w:b/>
          <w:noProof/>
          <w:sz w:val="32"/>
          <w:lang w:eastAsia="de-DE"/>
        </w:rPr>
        <w:t xml:space="preserve"> Friedhofsverband Wuppertal</w:t>
      </w:r>
    </w:p>
    <w:p w14:paraId="058E84D4" w14:textId="77777777" w:rsidR="00A836DD" w:rsidRPr="001F56E3" w:rsidRDefault="00A836DD" w:rsidP="00A32B9C">
      <w:pPr>
        <w:spacing w:after="60"/>
        <w:ind w:left="4248"/>
        <w:rPr>
          <w:rFonts w:ascii="Arial" w:hAnsi="Arial" w:cs="Arial"/>
          <w:sz w:val="20"/>
        </w:rPr>
      </w:pPr>
      <w:r w:rsidRPr="001F56E3">
        <w:rPr>
          <w:rFonts w:ascii="Arial" w:hAnsi="Arial" w:cs="Arial"/>
          <w:sz w:val="20"/>
        </w:rPr>
        <w:t xml:space="preserve">sucht für </w:t>
      </w:r>
      <w:r w:rsidR="005E6DF9" w:rsidRPr="001F56E3">
        <w:rPr>
          <w:rFonts w:ascii="Arial" w:hAnsi="Arial" w:cs="Arial"/>
          <w:sz w:val="20"/>
        </w:rPr>
        <w:t>seine Verwaltung</w:t>
      </w:r>
      <w:r w:rsidRPr="001F56E3">
        <w:rPr>
          <w:rFonts w:ascii="Arial" w:hAnsi="Arial" w:cs="Arial"/>
          <w:sz w:val="20"/>
        </w:rPr>
        <w:t xml:space="preserve"> in Wuppertal </w:t>
      </w:r>
    </w:p>
    <w:p w14:paraId="478A7628" w14:textId="04A57DFB" w:rsidR="00A836DD" w:rsidRPr="001F56E3" w:rsidRDefault="0002551E" w:rsidP="00A32B9C">
      <w:pPr>
        <w:spacing w:after="120" w:line="360" w:lineRule="auto"/>
        <w:ind w:left="4248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ab </w:t>
      </w:r>
      <w:r w:rsidR="006F0C4C">
        <w:rPr>
          <w:rFonts w:ascii="Arial" w:hAnsi="Arial" w:cs="Arial"/>
          <w:sz w:val="20"/>
        </w:rPr>
        <w:t>dem 01.</w:t>
      </w:r>
      <w:r w:rsidR="00BD1AF1">
        <w:rPr>
          <w:rFonts w:ascii="Arial" w:hAnsi="Arial" w:cs="Arial"/>
          <w:sz w:val="20"/>
        </w:rPr>
        <w:t>April</w:t>
      </w:r>
      <w:r w:rsidR="006F0C4C">
        <w:rPr>
          <w:rFonts w:ascii="Arial" w:hAnsi="Arial" w:cs="Arial"/>
          <w:sz w:val="20"/>
        </w:rPr>
        <w:t xml:space="preserve"> 2026</w:t>
      </w:r>
      <w:r w:rsidR="00BD1AF1">
        <w:rPr>
          <w:rFonts w:ascii="Arial" w:hAnsi="Arial" w:cs="Arial"/>
          <w:sz w:val="20"/>
        </w:rPr>
        <w:t xml:space="preserve"> oder früher</w:t>
      </w:r>
    </w:p>
    <w:p w14:paraId="2D1A1DB3" w14:textId="483100FE" w:rsidR="006D75BA" w:rsidRDefault="0002551E" w:rsidP="00F53853">
      <w:pPr>
        <w:spacing w:after="0" w:line="240" w:lineRule="auto"/>
        <w:ind w:left="1416" w:firstLine="708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eine</w:t>
      </w:r>
      <w:r w:rsidR="00F53853">
        <w:rPr>
          <w:rFonts w:ascii="Arial" w:hAnsi="Arial" w:cs="Arial"/>
          <w:b/>
          <w:sz w:val="36"/>
          <w:szCs w:val="36"/>
        </w:rPr>
        <w:t>*</w:t>
      </w:r>
      <w:r>
        <w:rPr>
          <w:rFonts w:ascii="Arial" w:hAnsi="Arial" w:cs="Arial"/>
          <w:b/>
          <w:sz w:val="36"/>
          <w:szCs w:val="36"/>
        </w:rPr>
        <w:t xml:space="preserve">n </w:t>
      </w:r>
      <w:r w:rsidR="003174E8">
        <w:rPr>
          <w:rFonts w:ascii="Arial" w:hAnsi="Arial" w:cs="Arial"/>
          <w:b/>
          <w:sz w:val="36"/>
          <w:szCs w:val="36"/>
        </w:rPr>
        <w:t>Geschäftsführer</w:t>
      </w:r>
      <w:r w:rsidR="00F53853">
        <w:rPr>
          <w:rFonts w:ascii="Arial" w:hAnsi="Arial" w:cs="Arial"/>
          <w:b/>
          <w:sz w:val="36"/>
          <w:szCs w:val="36"/>
        </w:rPr>
        <w:t>*in</w:t>
      </w:r>
    </w:p>
    <w:p w14:paraId="57C2D882" w14:textId="77777777" w:rsidR="006F0C4C" w:rsidRPr="00F53853" w:rsidRDefault="006F0C4C" w:rsidP="001F56E3">
      <w:pPr>
        <w:spacing w:after="0" w:line="240" w:lineRule="auto"/>
        <w:ind w:left="708" w:firstLine="708"/>
        <w:rPr>
          <w:rFonts w:ascii="Arial" w:hAnsi="Arial" w:cs="Arial"/>
          <w:b/>
          <w:sz w:val="20"/>
          <w:szCs w:val="20"/>
        </w:rPr>
      </w:pPr>
    </w:p>
    <w:p w14:paraId="1F91B159" w14:textId="3B5B668F" w:rsidR="006F0C4C" w:rsidRPr="006F0C4C" w:rsidRDefault="006F0C4C" w:rsidP="006F0C4C">
      <w:p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Der Christliche Friedhofsverband Wuppertal, gegründet am 01.01.1984 als eigene Körperschaft des kirchlichen öffentlichen Rechts</w:t>
      </w:r>
      <w:r w:rsidR="00F075AF">
        <w:rPr>
          <w:rFonts w:ascii="Arial" w:hAnsi="Arial" w:cs="Arial"/>
          <w:sz w:val="20"/>
        </w:rPr>
        <w:t>,</w:t>
      </w:r>
      <w:r w:rsidRPr="006F0C4C">
        <w:rPr>
          <w:rFonts w:ascii="Arial" w:hAnsi="Arial" w:cs="Arial"/>
          <w:sz w:val="20"/>
        </w:rPr>
        <w:t xml:space="preserve"> ist innerhalb der Evangelischen Kirche im Rheinland ein Kompetenzzentrum für Friedhofsangelegenheiten.</w:t>
      </w:r>
    </w:p>
    <w:p w14:paraId="65A5B923" w14:textId="21BC6994" w:rsidR="00F53853" w:rsidRPr="006F0C4C" w:rsidRDefault="006F0C4C" w:rsidP="006F0C4C">
      <w:p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Er verwaltet unter seinem Dach aktuell 22 evangelische, 14 katholische Friedhöfe, einen freikirchlichen Friedhof in Wuppertal, 4 evangelische, 3 katholische Friedhöfe in Remscheid und 2 evangelische Friedhöfe in Langenfeld.</w:t>
      </w:r>
    </w:p>
    <w:p w14:paraId="3E045B73" w14:textId="09B38383" w:rsidR="006F0C4C" w:rsidRPr="006F0C4C" w:rsidRDefault="006F0C4C" w:rsidP="006F0C4C">
      <w:p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Das zentrale Verwaltungsamt des Friedhofsverbandes hat seinen Sitz in Wuppertal.</w:t>
      </w:r>
      <w:r w:rsidRPr="006F0C4C">
        <w:rPr>
          <w:rFonts w:ascii="Arial" w:hAnsi="Arial" w:cs="Arial"/>
          <w:sz w:val="20"/>
        </w:rPr>
        <w:br/>
        <w:t>Im Bereich der Verwaltung und auf den Friedhöfen sind ca. 1</w:t>
      </w:r>
      <w:r w:rsidR="00BD1AF1">
        <w:rPr>
          <w:rFonts w:ascii="Arial" w:hAnsi="Arial" w:cs="Arial"/>
          <w:sz w:val="20"/>
        </w:rPr>
        <w:t>5</w:t>
      </w:r>
      <w:r w:rsidRPr="006F0C4C">
        <w:rPr>
          <w:rFonts w:ascii="Arial" w:hAnsi="Arial" w:cs="Arial"/>
          <w:sz w:val="20"/>
        </w:rPr>
        <w:t>0 Personen beschäftigt.</w:t>
      </w:r>
    </w:p>
    <w:p w14:paraId="48352FDB" w14:textId="77777777" w:rsidR="006F0C4C" w:rsidRPr="006F0C4C" w:rsidRDefault="006F0C4C" w:rsidP="006F0C4C">
      <w:p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Ziel seiner Arbeit als christlicher Friedhofsverband ist es,</w:t>
      </w:r>
    </w:p>
    <w:p w14:paraId="3B79BFAC" w14:textId="77777777" w:rsidR="006F0C4C" w:rsidRPr="006F0C4C" w:rsidRDefault="006F0C4C" w:rsidP="006F0C4C">
      <w:pPr>
        <w:numPr>
          <w:ilvl w:val="0"/>
          <w:numId w:val="2"/>
        </w:num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die von ihm verwalteten Friedhöfe zu unterhalten und in einem guten Allgemein</w:t>
      </w:r>
      <w:r w:rsidRPr="006F0C4C">
        <w:rPr>
          <w:rFonts w:ascii="Arial" w:hAnsi="Arial" w:cs="Arial"/>
          <w:sz w:val="20"/>
        </w:rPr>
        <w:softHyphen/>
        <w:t>zustand zu erhalten,</w:t>
      </w:r>
    </w:p>
    <w:p w14:paraId="48BAFE87" w14:textId="77777777" w:rsidR="006F0C4C" w:rsidRPr="006F0C4C" w:rsidRDefault="006F0C4C" w:rsidP="006F0C4C">
      <w:pPr>
        <w:numPr>
          <w:ilvl w:val="0"/>
          <w:numId w:val="2"/>
        </w:num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die typischen und prägenden Besonderheiten der einzelnen Friedhöfe zu bewah</w:t>
      </w:r>
      <w:r w:rsidRPr="006F0C4C">
        <w:rPr>
          <w:rFonts w:ascii="Arial" w:hAnsi="Arial" w:cs="Arial"/>
          <w:sz w:val="20"/>
        </w:rPr>
        <w:softHyphen/>
        <w:t>ren,</w:t>
      </w:r>
    </w:p>
    <w:p w14:paraId="48C3611A" w14:textId="77777777" w:rsidR="006F0C4C" w:rsidRPr="006F0C4C" w:rsidRDefault="006F0C4C" w:rsidP="006F0C4C">
      <w:pPr>
        <w:numPr>
          <w:ilvl w:val="0"/>
          <w:numId w:val="2"/>
        </w:num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Möglichkeiten für eine angemessene und würdevolle Bestattung anzubieten,</w:t>
      </w:r>
    </w:p>
    <w:p w14:paraId="0A70F70B" w14:textId="77777777" w:rsidR="006F0C4C" w:rsidRPr="006F0C4C" w:rsidRDefault="006F0C4C" w:rsidP="006F0C4C">
      <w:pPr>
        <w:numPr>
          <w:ilvl w:val="0"/>
          <w:numId w:val="2"/>
        </w:num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die Friedhöfe als Orte der Trauer und Begegnung im Sinne des christlichen Glaubens zu gestalten.</w:t>
      </w:r>
    </w:p>
    <w:p w14:paraId="2AC2173F" w14:textId="77777777" w:rsidR="006F0C4C" w:rsidRPr="006F0C4C" w:rsidRDefault="006F0C4C" w:rsidP="006F0C4C">
      <w:p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Bei der Verfolgung dieser Ziele sind betriebswirtschaftliche Aspekte zu beachten.</w:t>
      </w:r>
    </w:p>
    <w:p w14:paraId="730292D7" w14:textId="77777777" w:rsidR="006F0C4C" w:rsidRPr="006F0C4C" w:rsidRDefault="006F0C4C" w:rsidP="006F0C4C">
      <w:p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Weiterhin gehören gewerbliche Tätigkeitsfelder zu seinen Aufgaben (Friedhofsgärtnereien, Blumenläden, Friedhofs-Cafés).</w:t>
      </w:r>
    </w:p>
    <w:p w14:paraId="16018E36" w14:textId="77777777" w:rsidR="0002551E" w:rsidRPr="00A32B9C" w:rsidRDefault="0002551E" w:rsidP="00A32B9C">
      <w:pPr>
        <w:spacing w:after="0" w:line="300" w:lineRule="auto"/>
        <w:rPr>
          <w:rFonts w:ascii="Arial" w:hAnsi="Arial" w:cs="Arial"/>
          <w:sz w:val="20"/>
        </w:rPr>
      </w:pPr>
    </w:p>
    <w:p w14:paraId="7B74D47A" w14:textId="4C085810" w:rsidR="006F0C4C" w:rsidRDefault="006F0C4C" w:rsidP="006F0C4C">
      <w:pPr>
        <w:spacing w:after="120" w:line="300" w:lineRule="auto"/>
        <w:rPr>
          <w:rFonts w:ascii="Arial" w:hAnsi="Arial" w:cs="Arial"/>
          <w:b/>
          <w:sz w:val="20"/>
        </w:rPr>
      </w:pPr>
      <w:r w:rsidRPr="006F0C4C">
        <w:rPr>
          <w:rFonts w:ascii="Arial" w:hAnsi="Arial" w:cs="Arial"/>
          <w:b/>
          <w:sz w:val="20"/>
        </w:rPr>
        <w:t>Zu den Aufgaben und Gestaltungs- und Entwicklungsmöglichkeiten der Geschäftsführung gehören neben den Geschäften der laufenden Verwaltung insbesondere</w:t>
      </w:r>
      <w:r>
        <w:rPr>
          <w:rFonts w:ascii="Arial" w:hAnsi="Arial" w:cs="Arial"/>
          <w:b/>
          <w:sz w:val="20"/>
        </w:rPr>
        <w:t>:</w:t>
      </w:r>
    </w:p>
    <w:p w14:paraId="0160BC8A" w14:textId="5EA5C274" w:rsidR="006F0C4C" w:rsidRPr="006F0C4C" w:rsidRDefault="006F0C4C" w:rsidP="006F0C4C">
      <w:pPr>
        <w:numPr>
          <w:ilvl w:val="0"/>
          <w:numId w:val="3"/>
        </w:num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Leitung und Führung aller Organisationsbereiche des Verwaltungsamtes, insbesondere bei Finanz-, Personal- und Friedhofsangelegenheiten und für den Bereich der Friedhöfe</w:t>
      </w:r>
    </w:p>
    <w:p w14:paraId="2DA69424" w14:textId="44608379" w:rsidR="006F0C4C" w:rsidRPr="006F0C4C" w:rsidRDefault="006F0C4C" w:rsidP="006F0C4C">
      <w:pPr>
        <w:numPr>
          <w:ilvl w:val="0"/>
          <w:numId w:val="3"/>
        </w:num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Gremientätigkeiten für die Leitungsorgane (Vorstand, Verbandsvertretung) und für die evangelischen und katholischen Verbandsgemeinden des Friedhofsverbandes</w:t>
      </w:r>
    </w:p>
    <w:p w14:paraId="62BCDDF1" w14:textId="74BC9497" w:rsidR="006F0C4C" w:rsidRPr="006F0C4C" w:rsidRDefault="006F0C4C" w:rsidP="006F0C4C">
      <w:pPr>
        <w:numPr>
          <w:ilvl w:val="0"/>
          <w:numId w:val="3"/>
        </w:num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Genehmigungsverfahren insbesondere bei Satzungs- und Vertragsangelegenheiten und Kommunikation mit dem Landeskirchenamt der Evangelischen Kirche im Rheinland, dem Generalvikariat des Erzbistums Köln und der Bezirksregierung</w:t>
      </w:r>
    </w:p>
    <w:p w14:paraId="1AEAB804" w14:textId="42F4D82D" w:rsidR="006F0C4C" w:rsidRPr="006F0C4C" w:rsidRDefault="006F0C4C" w:rsidP="006F0C4C">
      <w:pPr>
        <w:numPr>
          <w:ilvl w:val="0"/>
          <w:numId w:val="3"/>
        </w:num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Bewertung rechtlicher Sachverhalte und Vertretung des Friedhofsverbandes in Gerichtsverfahren</w:t>
      </w:r>
    </w:p>
    <w:p w14:paraId="209CF707" w14:textId="422C37CF" w:rsidR="006F0C4C" w:rsidRPr="006F0C4C" w:rsidRDefault="006F0C4C" w:rsidP="006F0C4C">
      <w:pPr>
        <w:numPr>
          <w:ilvl w:val="0"/>
          <w:numId w:val="3"/>
        </w:num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Öffentlichkeitsarbeit, insbesondere Planung und Umsetzung verschiedenster informativer und kultureller Veranstaltungen</w:t>
      </w:r>
    </w:p>
    <w:p w14:paraId="44B16C1C" w14:textId="680AB311" w:rsidR="006F0C4C" w:rsidRPr="006F0C4C" w:rsidRDefault="006F0C4C" w:rsidP="006F0C4C">
      <w:pPr>
        <w:numPr>
          <w:ilvl w:val="0"/>
          <w:numId w:val="3"/>
        </w:num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Führung der Verhandlungen mit evangelischen und katholischen Kirchengemeinden, die mit dem Friedhofsverband zusammenarbeiten wollen (Auftragsverwaltungen, Beitritte)</w:t>
      </w:r>
    </w:p>
    <w:p w14:paraId="7AD66CD1" w14:textId="3FF5B5B5" w:rsidR="006F0C4C" w:rsidRPr="006F0C4C" w:rsidRDefault="006F0C4C" w:rsidP="006F0C4C">
      <w:pPr>
        <w:numPr>
          <w:ilvl w:val="0"/>
          <w:numId w:val="3"/>
        </w:num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Erkennen der Veränderungen in der Friedhofs- und Bestattungskultur und die Entwicklung daraus resultierender veränderter oder neuer kreativer Konzepte</w:t>
      </w:r>
    </w:p>
    <w:p w14:paraId="0F19793A" w14:textId="77777777" w:rsidR="006F0C4C" w:rsidRDefault="006F0C4C" w:rsidP="006F0C4C">
      <w:pPr>
        <w:numPr>
          <w:ilvl w:val="0"/>
          <w:numId w:val="3"/>
        </w:num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laufende Weiter- bzw. Neu-Entwicklung der Strukturen des Friedhofsverbandes, der sich in einem ständigen Veränderungsprozess befindet und eine selbstständige, gestaltende und kreative Arbeitsweise erfordert und ermöglicht</w:t>
      </w:r>
    </w:p>
    <w:p w14:paraId="56ED9D82" w14:textId="77777777" w:rsidR="008F608C" w:rsidRDefault="008F608C" w:rsidP="006F0C4C">
      <w:pPr>
        <w:spacing w:after="120" w:line="300" w:lineRule="auto"/>
        <w:rPr>
          <w:rFonts w:ascii="Arial" w:hAnsi="Arial" w:cs="Arial"/>
          <w:sz w:val="20"/>
        </w:rPr>
      </w:pPr>
    </w:p>
    <w:p w14:paraId="617F1094" w14:textId="5364A3D2" w:rsidR="00A836DD" w:rsidRPr="001F56E3" w:rsidRDefault="00574732" w:rsidP="006F0C4C">
      <w:pPr>
        <w:spacing w:after="120" w:line="300" w:lineRule="auto"/>
        <w:rPr>
          <w:rFonts w:ascii="Arial" w:hAnsi="Arial" w:cs="Arial"/>
          <w:b/>
          <w:sz w:val="20"/>
        </w:rPr>
      </w:pPr>
      <w:r w:rsidRPr="001F56E3">
        <w:rPr>
          <w:rFonts w:ascii="Arial" w:hAnsi="Arial" w:cs="Arial"/>
          <w:b/>
          <w:sz w:val="20"/>
        </w:rPr>
        <w:lastRenderedPageBreak/>
        <w:t xml:space="preserve">Was wir </w:t>
      </w:r>
      <w:r w:rsidR="006F0C4C">
        <w:rPr>
          <w:rFonts w:ascii="Arial" w:hAnsi="Arial" w:cs="Arial"/>
          <w:b/>
          <w:sz w:val="20"/>
        </w:rPr>
        <w:t>uns wünschen</w:t>
      </w:r>
      <w:r w:rsidRPr="001F56E3">
        <w:rPr>
          <w:rFonts w:ascii="Arial" w:hAnsi="Arial" w:cs="Arial"/>
          <w:b/>
          <w:sz w:val="20"/>
        </w:rPr>
        <w:t>:</w:t>
      </w:r>
    </w:p>
    <w:p w14:paraId="5107BDBE" w14:textId="3B9F76BC" w:rsidR="006F0C4C" w:rsidRPr="006F0C4C" w:rsidRDefault="006F0C4C" w:rsidP="006F0C4C">
      <w:pPr>
        <w:numPr>
          <w:ilvl w:val="0"/>
          <w:numId w:val="3"/>
        </w:num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eine erfolgreiche abgeschlossene Ausbildung für den höheren bzw. gehobenen kirchlichen oder öffentlichen Verwaltungsdienst, Rechtswissenschaft oder eine vergleichbare Qualifikation</w:t>
      </w:r>
    </w:p>
    <w:p w14:paraId="74146DC3" w14:textId="716B1A1B" w:rsidR="006F0C4C" w:rsidRPr="006F0C4C" w:rsidRDefault="006F0C4C" w:rsidP="006F0C4C">
      <w:pPr>
        <w:numPr>
          <w:ilvl w:val="0"/>
          <w:numId w:val="3"/>
        </w:num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fachliche und soziale Kompetenz, Mitarbeitende im Bereich der Verwaltung und auf den Friedhöfen des Friedhofsverbandes zu führen und zu motivieren</w:t>
      </w:r>
    </w:p>
    <w:p w14:paraId="49B3FDDD" w14:textId="2E650D18" w:rsidR="006F0C4C" w:rsidRPr="006F0C4C" w:rsidRDefault="006F0C4C" w:rsidP="006F0C4C">
      <w:pPr>
        <w:numPr>
          <w:ilvl w:val="0"/>
          <w:numId w:val="3"/>
        </w:num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betriebswirtschaftliche (Grund-)Kompetenz und Kenntnisse des kirchlichen Haushalts- und Finanzrechts auf der Grundlage des Neuen Kirchlichen Finanzwesens (NKF)</w:t>
      </w:r>
    </w:p>
    <w:p w14:paraId="5061BDCA" w14:textId="7ED91D71" w:rsidR="006F0C4C" w:rsidRPr="006F0C4C" w:rsidRDefault="006F0C4C" w:rsidP="006F0C4C">
      <w:pPr>
        <w:numPr>
          <w:ilvl w:val="0"/>
          <w:numId w:val="3"/>
        </w:num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eigenverantwortliche und teamorientierte Arbeitsweise</w:t>
      </w:r>
    </w:p>
    <w:p w14:paraId="27FC2BC1" w14:textId="60399AE8" w:rsidR="006F0C4C" w:rsidRPr="006F0C4C" w:rsidRDefault="006F0C4C" w:rsidP="006F0C4C">
      <w:pPr>
        <w:numPr>
          <w:ilvl w:val="0"/>
          <w:numId w:val="3"/>
        </w:num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die Bereitschaft Verantwortung zu übernehmen und die Fähigkeit und Bereitschaft (Einzelfall-)</w:t>
      </w:r>
      <w:r>
        <w:rPr>
          <w:rFonts w:ascii="Arial" w:hAnsi="Arial" w:cs="Arial"/>
          <w:sz w:val="20"/>
        </w:rPr>
        <w:t xml:space="preserve"> </w:t>
      </w:r>
      <w:r w:rsidRPr="006F0C4C">
        <w:rPr>
          <w:rFonts w:ascii="Arial" w:hAnsi="Arial" w:cs="Arial"/>
          <w:sz w:val="20"/>
        </w:rPr>
        <w:t>Entscheidungen zu treffen</w:t>
      </w:r>
    </w:p>
    <w:p w14:paraId="4D3CD128" w14:textId="4723A28F" w:rsidR="006F0C4C" w:rsidRPr="006F0C4C" w:rsidRDefault="006F0C4C" w:rsidP="006F0C4C">
      <w:pPr>
        <w:numPr>
          <w:ilvl w:val="0"/>
          <w:numId w:val="3"/>
        </w:num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die Freude daran, sich spannenden Herausforderungen zu stellen, und mit einer Vielzahl von Partnern und Berufsgruppen zu kommunizieren und zusammen zu arbeiten</w:t>
      </w:r>
    </w:p>
    <w:p w14:paraId="364A481C" w14:textId="675D23D3" w:rsidR="006F0C4C" w:rsidRPr="006F0C4C" w:rsidRDefault="006F0C4C" w:rsidP="006F0C4C">
      <w:pPr>
        <w:numPr>
          <w:ilvl w:val="0"/>
          <w:numId w:val="3"/>
        </w:num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Kreativität und Freude an der Weiter- und Neu-Entwicklung von Strukturen, Prozessen und Arbeitsabläufen</w:t>
      </w:r>
    </w:p>
    <w:p w14:paraId="240EB077" w14:textId="3A86CB7F" w:rsidR="006F0C4C" w:rsidRPr="006F0C4C" w:rsidRDefault="006F0C4C" w:rsidP="006F0C4C">
      <w:pPr>
        <w:numPr>
          <w:ilvl w:val="0"/>
          <w:numId w:val="3"/>
        </w:num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berufliche Erfahrungen in der Führung kirchlicher Einrichtungen und die Kenntnis kirchlicher Strukturen und Entscheidungsprozesse sind wünschenswert</w:t>
      </w:r>
    </w:p>
    <w:p w14:paraId="7A766968" w14:textId="71688FE1" w:rsidR="006F0C4C" w:rsidRPr="006F0C4C" w:rsidRDefault="006F0C4C" w:rsidP="006F0C4C">
      <w:pPr>
        <w:numPr>
          <w:ilvl w:val="0"/>
          <w:numId w:val="3"/>
        </w:num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Kenntnisse und Erfahrungen aus den Bereichen des Friedhofswesens und ein Verständnis der Herausforderungen der aktuellen Entwicklungen im Friedhofs- und Bestattungswesen sind wünschenswert</w:t>
      </w:r>
    </w:p>
    <w:p w14:paraId="7C999BC7" w14:textId="018F11CB" w:rsidR="00A836DD" w:rsidRDefault="00A836DD" w:rsidP="00A32B9C">
      <w:pPr>
        <w:spacing w:after="0" w:line="300" w:lineRule="auto"/>
        <w:rPr>
          <w:rFonts w:ascii="Arial" w:hAnsi="Arial" w:cs="Arial"/>
          <w:sz w:val="20"/>
        </w:rPr>
      </w:pPr>
    </w:p>
    <w:p w14:paraId="2BFA2638" w14:textId="628F8998" w:rsidR="00A836DD" w:rsidRPr="001F56E3" w:rsidRDefault="007F4389" w:rsidP="006F0C4C">
      <w:pPr>
        <w:spacing w:after="120" w:line="300" w:lineRule="auto"/>
        <w:rPr>
          <w:rFonts w:ascii="Arial" w:hAnsi="Arial" w:cs="Arial"/>
          <w:b/>
          <w:sz w:val="20"/>
        </w:rPr>
      </w:pPr>
      <w:r w:rsidRPr="001F56E3">
        <w:rPr>
          <w:rFonts w:ascii="Arial" w:hAnsi="Arial" w:cs="Arial"/>
          <w:b/>
          <w:sz w:val="20"/>
        </w:rPr>
        <w:t xml:space="preserve">Was wir </w:t>
      </w:r>
      <w:r w:rsidR="006F0C4C">
        <w:rPr>
          <w:rFonts w:ascii="Arial" w:hAnsi="Arial" w:cs="Arial"/>
          <w:b/>
          <w:sz w:val="20"/>
        </w:rPr>
        <w:t>Ihnen bieten können</w:t>
      </w:r>
      <w:r w:rsidRPr="001F56E3">
        <w:rPr>
          <w:rFonts w:ascii="Arial" w:hAnsi="Arial" w:cs="Arial"/>
          <w:b/>
          <w:sz w:val="20"/>
        </w:rPr>
        <w:t>:</w:t>
      </w:r>
    </w:p>
    <w:p w14:paraId="1D3CBADB" w14:textId="6021EF5F" w:rsidR="006F0C4C" w:rsidRPr="006F0C4C" w:rsidRDefault="006F0C4C" w:rsidP="006F0C4C">
      <w:pPr>
        <w:numPr>
          <w:ilvl w:val="0"/>
          <w:numId w:val="3"/>
        </w:numPr>
        <w:spacing w:after="0" w:line="300" w:lineRule="auto"/>
        <w:rPr>
          <w:rFonts w:ascii="Arial" w:hAnsi="Arial" w:cs="Arial"/>
          <w:sz w:val="20"/>
          <w:szCs w:val="20"/>
        </w:rPr>
      </w:pPr>
      <w:r w:rsidRPr="006F0C4C">
        <w:rPr>
          <w:rFonts w:ascii="Arial" w:hAnsi="Arial" w:cs="Arial"/>
          <w:sz w:val="20"/>
          <w:szCs w:val="20"/>
        </w:rPr>
        <w:t xml:space="preserve">eine unbefristete Tätigkeit in Vollzeit mit einer Vergütung nach EG 15 BAT-KF </w:t>
      </w:r>
      <w:r w:rsidRPr="006F0C4C">
        <w:rPr>
          <w:rFonts w:ascii="Arial" w:hAnsi="Arial" w:cs="Arial"/>
          <w:sz w:val="20"/>
          <w:szCs w:val="20"/>
        </w:rPr>
        <w:br/>
        <w:t>(- Eine Beschäftigung im Beamtenverhältnis (A 15) ist möglich. -)</w:t>
      </w:r>
    </w:p>
    <w:p w14:paraId="4E552EEC" w14:textId="1B9C47FB" w:rsidR="006F0C4C" w:rsidRPr="006F0C4C" w:rsidRDefault="006F0C4C" w:rsidP="006F0C4C">
      <w:pPr>
        <w:numPr>
          <w:ilvl w:val="0"/>
          <w:numId w:val="3"/>
        </w:numPr>
        <w:spacing w:after="0" w:line="300" w:lineRule="auto"/>
        <w:rPr>
          <w:rFonts w:ascii="Arial" w:hAnsi="Arial" w:cs="Arial"/>
          <w:sz w:val="20"/>
          <w:szCs w:val="20"/>
        </w:rPr>
      </w:pPr>
      <w:r w:rsidRPr="006F0C4C">
        <w:rPr>
          <w:rFonts w:ascii="Arial" w:hAnsi="Arial" w:cs="Arial"/>
          <w:sz w:val="20"/>
          <w:szCs w:val="20"/>
        </w:rPr>
        <w:t>eine betriebliche Altersversorgung (KZVK)</w:t>
      </w:r>
    </w:p>
    <w:p w14:paraId="58E47ADE" w14:textId="4B12002B" w:rsidR="006F0C4C" w:rsidRPr="006F0C4C" w:rsidRDefault="006F0C4C" w:rsidP="006F0C4C">
      <w:pPr>
        <w:numPr>
          <w:ilvl w:val="0"/>
          <w:numId w:val="3"/>
        </w:numPr>
        <w:spacing w:after="0" w:line="300" w:lineRule="auto"/>
        <w:rPr>
          <w:rFonts w:ascii="Arial" w:hAnsi="Arial" w:cs="Arial"/>
          <w:sz w:val="20"/>
          <w:szCs w:val="20"/>
        </w:rPr>
      </w:pPr>
      <w:r w:rsidRPr="006F0C4C">
        <w:rPr>
          <w:rFonts w:ascii="Arial" w:hAnsi="Arial" w:cs="Arial"/>
          <w:sz w:val="20"/>
          <w:szCs w:val="20"/>
        </w:rPr>
        <w:t>ein engagiertes und kompetentes Team</w:t>
      </w:r>
    </w:p>
    <w:p w14:paraId="50D8339E" w14:textId="44CF6548" w:rsidR="006F0C4C" w:rsidRPr="006F0C4C" w:rsidRDefault="006F0C4C" w:rsidP="006F0C4C">
      <w:pPr>
        <w:numPr>
          <w:ilvl w:val="0"/>
          <w:numId w:val="3"/>
        </w:numPr>
        <w:spacing w:after="0" w:line="300" w:lineRule="auto"/>
        <w:rPr>
          <w:rFonts w:ascii="Arial" w:hAnsi="Arial" w:cs="Arial"/>
          <w:sz w:val="20"/>
          <w:szCs w:val="20"/>
        </w:rPr>
      </w:pPr>
      <w:r w:rsidRPr="006F0C4C">
        <w:rPr>
          <w:rFonts w:ascii="Arial" w:hAnsi="Arial" w:cs="Arial"/>
          <w:sz w:val="20"/>
          <w:szCs w:val="20"/>
        </w:rPr>
        <w:t xml:space="preserve">Möglichkeit zum </w:t>
      </w:r>
      <w:r w:rsidR="00BD1AF1">
        <w:rPr>
          <w:rFonts w:ascii="Arial" w:hAnsi="Arial" w:cs="Arial"/>
          <w:sz w:val="20"/>
          <w:szCs w:val="20"/>
        </w:rPr>
        <w:t>mobilen Arbeiten</w:t>
      </w:r>
    </w:p>
    <w:p w14:paraId="2A916109" w14:textId="77777777" w:rsidR="00A836DD" w:rsidRDefault="00A836DD" w:rsidP="00A32B9C">
      <w:pPr>
        <w:spacing w:after="0" w:line="300" w:lineRule="auto"/>
        <w:rPr>
          <w:rFonts w:ascii="Arial" w:hAnsi="Arial" w:cs="Arial"/>
          <w:b/>
          <w:sz w:val="20"/>
        </w:rPr>
      </w:pPr>
    </w:p>
    <w:p w14:paraId="025450A1" w14:textId="273F83FE" w:rsidR="007A515A" w:rsidRPr="007A515A" w:rsidRDefault="007A515A" w:rsidP="007A515A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Wir freuen uns über jede Bewerbung unabhängig von ethnischer, kultureller oder sozialer Herkunft, geschlechtlicher Identität, sexueller Orientierung, Weltanschauung, Religion, Alter oder Behinderung der Bewerber*innen (m/w/d) sowie deren Familienaufgaben. Schwerbehinderte Bewerberinnen und Bewerber werden bei gleicher Eignung besonders berücksichtigt.</w:t>
      </w:r>
    </w:p>
    <w:p w14:paraId="2644616D" w14:textId="77777777" w:rsidR="00574732" w:rsidRPr="001F56E3" w:rsidRDefault="00574732" w:rsidP="00A32B9C">
      <w:pPr>
        <w:spacing w:after="0" w:line="300" w:lineRule="auto"/>
        <w:rPr>
          <w:rFonts w:ascii="Arial" w:hAnsi="Arial" w:cs="Arial"/>
          <w:b/>
          <w:sz w:val="20"/>
        </w:rPr>
      </w:pPr>
    </w:p>
    <w:p w14:paraId="13FB0883" w14:textId="0296A235" w:rsidR="0002551E" w:rsidRPr="0002551E" w:rsidRDefault="0002551E" w:rsidP="00A32B9C">
      <w:pPr>
        <w:spacing w:after="0" w:line="300" w:lineRule="auto"/>
        <w:rPr>
          <w:rFonts w:ascii="Arial" w:hAnsi="Arial" w:cs="Arial"/>
          <w:sz w:val="20"/>
          <w:szCs w:val="20"/>
        </w:rPr>
      </w:pPr>
      <w:r w:rsidRPr="0002551E">
        <w:rPr>
          <w:rFonts w:ascii="Arial" w:hAnsi="Arial" w:cs="Arial"/>
          <w:sz w:val="20"/>
          <w:szCs w:val="20"/>
        </w:rPr>
        <w:t xml:space="preserve">Ihre vollständigen Bewerbungsunterlagen senden Sie bitte </w:t>
      </w:r>
      <w:r w:rsidR="00541A39">
        <w:rPr>
          <w:rFonts w:ascii="Arial" w:hAnsi="Arial" w:cs="Arial"/>
          <w:b/>
          <w:sz w:val="20"/>
          <w:szCs w:val="20"/>
        </w:rPr>
        <w:t xml:space="preserve">bis zum </w:t>
      </w:r>
      <w:r w:rsidR="006F0C4C">
        <w:rPr>
          <w:rFonts w:ascii="Arial" w:hAnsi="Arial" w:cs="Arial"/>
          <w:b/>
          <w:sz w:val="20"/>
          <w:szCs w:val="20"/>
        </w:rPr>
        <w:t>31</w:t>
      </w:r>
      <w:r w:rsidR="00F279D6">
        <w:rPr>
          <w:rFonts w:ascii="Arial" w:hAnsi="Arial" w:cs="Arial"/>
          <w:b/>
          <w:sz w:val="20"/>
          <w:szCs w:val="20"/>
        </w:rPr>
        <w:t>.0</w:t>
      </w:r>
      <w:r w:rsidR="00BD1AF1">
        <w:rPr>
          <w:rFonts w:ascii="Arial" w:hAnsi="Arial" w:cs="Arial"/>
          <w:b/>
          <w:sz w:val="20"/>
          <w:szCs w:val="20"/>
        </w:rPr>
        <w:t>1</w:t>
      </w:r>
      <w:r w:rsidR="00F279D6">
        <w:rPr>
          <w:rFonts w:ascii="Arial" w:hAnsi="Arial" w:cs="Arial"/>
          <w:b/>
          <w:sz w:val="20"/>
          <w:szCs w:val="20"/>
        </w:rPr>
        <w:t>.202</w:t>
      </w:r>
      <w:r w:rsidR="00BD1AF1">
        <w:rPr>
          <w:rFonts w:ascii="Arial" w:hAnsi="Arial" w:cs="Arial"/>
          <w:b/>
          <w:sz w:val="20"/>
          <w:szCs w:val="20"/>
        </w:rPr>
        <w:t>6</w:t>
      </w:r>
      <w:r w:rsidR="00FA3F65">
        <w:rPr>
          <w:rFonts w:ascii="Arial" w:hAnsi="Arial" w:cs="Arial"/>
          <w:sz w:val="20"/>
          <w:szCs w:val="20"/>
        </w:rPr>
        <w:t xml:space="preserve"> </w:t>
      </w:r>
      <w:r w:rsidRPr="0002551E">
        <w:rPr>
          <w:rFonts w:ascii="Arial" w:hAnsi="Arial" w:cs="Arial"/>
          <w:sz w:val="20"/>
          <w:szCs w:val="20"/>
        </w:rPr>
        <w:t>an:</w:t>
      </w:r>
    </w:p>
    <w:p w14:paraId="43363B44" w14:textId="1B332406" w:rsidR="0002551E" w:rsidRPr="0002551E" w:rsidRDefault="0002551E" w:rsidP="00A32B9C">
      <w:pPr>
        <w:spacing w:after="0" w:line="300" w:lineRule="auto"/>
        <w:rPr>
          <w:rFonts w:ascii="Arial" w:hAnsi="Arial" w:cs="Arial"/>
          <w:sz w:val="20"/>
          <w:szCs w:val="20"/>
        </w:rPr>
      </w:pPr>
      <w:r w:rsidRPr="0002551E">
        <w:rPr>
          <w:rFonts w:ascii="Arial" w:hAnsi="Arial" w:cs="Arial"/>
          <w:sz w:val="20"/>
          <w:szCs w:val="20"/>
        </w:rPr>
        <w:t>Christlicher Friedhofsverband Wuppertal</w:t>
      </w:r>
      <w:r w:rsidR="006517A2">
        <w:rPr>
          <w:rFonts w:ascii="Arial" w:hAnsi="Arial" w:cs="Arial"/>
          <w:sz w:val="20"/>
          <w:szCs w:val="20"/>
        </w:rPr>
        <w:t xml:space="preserve"> - </w:t>
      </w:r>
      <w:r w:rsidRPr="0002551E">
        <w:rPr>
          <w:rFonts w:ascii="Arial" w:hAnsi="Arial" w:cs="Arial"/>
          <w:sz w:val="20"/>
          <w:szCs w:val="20"/>
        </w:rPr>
        <w:t>Personalabteilung</w:t>
      </w:r>
    </w:p>
    <w:p w14:paraId="128C7161" w14:textId="77777777" w:rsidR="0002551E" w:rsidRPr="0002551E" w:rsidRDefault="0002551E" w:rsidP="00A32B9C">
      <w:pPr>
        <w:spacing w:after="0" w:line="300" w:lineRule="auto"/>
        <w:rPr>
          <w:rFonts w:ascii="Arial" w:hAnsi="Arial" w:cs="Arial"/>
          <w:sz w:val="20"/>
          <w:szCs w:val="20"/>
        </w:rPr>
      </w:pPr>
      <w:proofErr w:type="spellStart"/>
      <w:r w:rsidRPr="0002551E">
        <w:rPr>
          <w:rFonts w:ascii="Arial" w:hAnsi="Arial" w:cs="Arial"/>
          <w:sz w:val="20"/>
          <w:szCs w:val="20"/>
        </w:rPr>
        <w:t>Heckinghauser</w:t>
      </w:r>
      <w:proofErr w:type="spellEnd"/>
      <w:r w:rsidRPr="0002551E">
        <w:rPr>
          <w:rFonts w:ascii="Arial" w:hAnsi="Arial" w:cs="Arial"/>
          <w:sz w:val="20"/>
          <w:szCs w:val="20"/>
        </w:rPr>
        <w:t xml:space="preserve"> Str. 88</w:t>
      </w:r>
    </w:p>
    <w:p w14:paraId="30E64944" w14:textId="77777777" w:rsidR="0002551E" w:rsidRPr="0002551E" w:rsidRDefault="0002551E" w:rsidP="00A32B9C">
      <w:pPr>
        <w:spacing w:after="0" w:line="300" w:lineRule="auto"/>
        <w:rPr>
          <w:rFonts w:ascii="Arial" w:hAnsi="Arial" w:cs="Arial"/>
          <w:sz w:val="20"/>
          <w:szCs w:val="20"/>
        </w:rPr>
      </w:pPr>
      <w:r w:rsidRPr="0002551E">
        <w:rPr>
          <w:rFonts w:ascii="Arial" w:hAnsi="Arial" w:cs="Arial"/>
          <w:sz w:val="20"/>
          <w:szCs w:val="20"/>
        </w:rPr>
        <w:t>42289 Wuppertal</w:t>
      </w:r>
    </w:p>
    <w:p w14:paraId="56419CB5" w14:textId="590A08FD" w:rsidR="00070A9E" w:rsidRDefault="00A61F1D" w:rsidP="00A32B9C">
      <w:pPr>
        <w:spacing w:after="0" w:line="300" w:lineRule="auto"/>
        <w:rPr>
          <w:rFonts w:ascii="Arial" w:hAnsi="Arial" w:cs="Arial"/>
          <w:sz w:val="20"/>
          <w:szCs w:val="20"/>
        </w:rPr>
      </w:pPr>
      <w:hyperlink r:id="rId6" w:history="1">
        <w:r w:rsidR="006F0C4C" w:rsidRPr="00F9625E">
          <w:rPr>
            <w:rStyle w:val="Hyperlink"/>
            <w:rFonts w:ascii="Arial" w:hAnsi="Arial" w:cs="Arial"/>
            <w:sz w:val="20"/>
            <w:szCs w:val="20"/>
          </w:rPr>
          <w:t>bewerbung@friedhof-wtal.de</w:t>
        </w:r>
      </w:hyperlink>
    </w:p>
    <w:p w14:paraId="198B474F" w14:textId="62136F35" w:rsidR="006F0C4C" w:rsidRPr="001F56E3" w:rsidRDefault="006F0C4C" w:rsidP="00A32B9C">
      <w:pPr>
        <w:spacing w:after="0" w:line="300" w:lineRule="auto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  <w:szCs w:val="20"/>
        </w:rPr>
        <w:t>Bitte fassen Sie Ihre elektronische Bewerbung in einer Datei in geeignetem Format zusammen.</w:t>
      </w:r>
    </w:p>
    <w:sectPr w:rsidR="006F0C4C" w:rsidRPr="001F56E3" w:rsidSect="008F608C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gfa Rotis Sans Serif">
    <w:panose1 w:val="02000606080000020004"/>
    <w:charset w:val="00"/>
    <w:family w:val="auto"/>
    <w:pitch w:val="variable"/>
    <w:sig w:usb0="00000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6EF7B70"/>
    <w:multiLevelType w:val="hybridMultilevel"/>
    <w:tmpl w:val="B92E95E2"/>
    <w:lvl w:ilvl="0" w:tplc="AA30A1B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9CA0D12"/>
    <w:multiLevelType w:val="hybridMultilevel"/>
    <w:tmpl w:val="29003314"/>
    <w:lvl w:ilvl="0" w:tplc="5E2C2BD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sz w:val="22"/>
        <w:szCs w:val="22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" w15:restartNumberingAfterBreak="0">
    <w:nsid w:val="6D593217"/>
    <w:multiLevelType w:val="hybridMultilevel"/>
    <w:tmpl w:val="D6F05010"/>
    <w:lvl w:ilvl="0" w:tplc="87E4CD8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EB443CD6-A1D0-4ECE-817D-64EDD6E50040}"/>
    <w:docVar w:name="dgnword-eventsink" w:val="107922176"/>
  </w:docVars>
  <w:rsids>
    <w:rsidRoot w:val="00A836DD"/>
    <w:rsid w:val="00011293"/>
    <w:rsid w:val="0002551E"/>
    <w:rsid w:val="00070A9E"/>
    <w:rsid w:val="001305CD"/>
    <w:rsid w:val="001627D0"/>
    <w:rsid w:val="001F56E3"/>
    <w:rsid w:val="002C4442"/>
    <w:rsid w:val="00305C21"/>
    <w:rsid w:val="003132EB"/>
    <w:rsid w:val="003174E8"/>
    <w:rsid w:val="00326BDA"/>
    <w:rsid w:val="0038137F"/>
    <w:rsid w:val="0039627A"/>
    <w:rsid w:val="00403BC8"/>
    <w:rsid w:val="004E7C65"/>
    <w:rsid w:val="00541A39"/>
    <w:rsid w:val="00570FD2"/>
    <w:rsid w:val="00574732"/>
    <w:rsid w:val="00596CCC"/>
    <w:rsid w:val="005B38C6"/>
    <w:rsid w:val="005E3FE3"/>
    <w:rsid w:val="005E6DF9"/>
    <w:rsid w:val="006517A2"/>
    <w:rsid w:val="006C5293"/>
    <w:rsid w:val="006D75BA"/>
    <w:rsid w:val="006F0C4C"/>
    <w:rsid w:val="007056A1"/>
    <w:rsid w:val="007A515A"/>
    <w:rsid w:val="007F4389"/>
    <w:rsid w:val="008F608C"/>
    <w:rsid w:val="009405F0"/>
    <w:rsid w:val="009A5FAF"/>
    <w:rsid w:val="00A32B9C"/>
    <w:rsid w:val="00A46CDF"/>
    <w:rsid w:val="00A61F1D"/>
    <w:rsid w:val="00A836DD"/>
    <w:rsid w:val="00B26358"/>
    <w:rsid w:val="00B826DA"/>
    <w:rsid w:val="00BD027F"/>
    <w:rsid w:val="00BD1AF1"/>
    <w:rsid w:val="00C02437"/>
    <w:rsid w:val="00C16D9E"/>
    <w:rsid w:val="00C77BFE"/>
    <w:rsid w:val="00CB1562"/>
    <w:rsid w:val="00CC039F"/>
    <w:rsid w:val="00CF56B7"/>
    <w:rsid w:val="00D53815"/>
    <w:rsid w:val="00D61D6F"/>
    <w:rsid w:val="00E82DF2"/>
    <w:rsid w:val="00EA0BE5"/>
    <w:rsid w:val="00EC6DE3"/>
    <w:rsid w:val="00F075AF"/>
    <w:rsid w:val="00F279D6"/>
    <w:rsid w:val="00F40686"/>
    <w:rsid w:val="00F40776"/>
    <w:rsid w:val="00F53853"/>
    <w:rsid w:val="00F7043D"/>
    <w:rsid w:val="00FA3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A6307C"/>
  <w15:docId w15:val="{824A4A65-83A4-4080-9185-92312A8727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A836DD"/>
    <w:pPr>
      <w:spacing w:after="200" w:line="276" w:lineRule="auto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A836DD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D027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D027F"/>
    <w:rPr>
      <w:rFonts w:ascii="Segoe UI" w:hAnsi="Segoe UI" w:cs="Segoe UI"/>
      <w:sz w:val="18"/>
      <w:szCs w:val="18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403BC8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403BC8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403BC8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403BC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403BC8"/>
    <w:rPr>
      <w:b/>
      <w:bCs/>
      <w:sz w:val="20"/>
      <w:szCs w:val="20"/>
    </w:rPr>
  </w:style>
  <w:style w:type="paragraph" w:customStyle="1" w:styleId="Formatvorlage1">
    <w:name w:val="Formatvorlage1"/>
    <w:basedOn w:val="Standard"/>
    <w:next w:val="HTMLAdresse"/>
    <w:rsid w:val="006D75BA"/>
    <w:pPr>
      <w:spacing w:after="0" w:line="260" w:lineRule="exact"/>
    </w:pPr>
    <w:rPr>
      <w:rFonts w:ascii="Agfa Rotis Sans Serif" w:eastAsia="Times" w:hAnsi="Agfa Rotis Sans Serif" w:cs="Times New Roman"/>
      <w:lang w:eastAsia="de-DE"/>
    </w:rPr>
  </w:style>
  <w:style w:type="paragraph" w:styleId="HTMLAdresse">
    <w:name w:val="HTML Address"/>
    <w:basedOn w:val="Standard"/>
    <w:link w:val="HTMLAdresseZchn"/>
    <w:uiPriority w:val="99"/>
    <w:semiHidden/>
    <w:unhideWhenUsed/>
    <w:rsid w:val="006D75BA"/>
    <w:pPr>
      <w:spacing w:after="0" w:line="240" w:lineRule="auto"/>
    </w:pPr>
    <w:rPr>
      <w:i/>
      <w:iCs/>
    </w:rPr>
  </w:style>
  <w:style w:type="character" w:customStyle="1" w:styleId="HTMLAdresseZchn">
    <w:name w:val="HTML Adresse Zchn"/>
    <w:basedOn w:val="Absatz-Standardschriftart"/>
    <w:link w:val="HTMLAdresse"/>
    <w:uiPriority w:val="99"/>
    <w:semiHidden/>
    <w:rsid w:val="006D75BA"/>
    <w:rPr>
      <w:i/>
      <w:iCs/>
    </w:rPr>
  </w:style>
  <w:style w:type="character" w:styleId="Hyperlink">
    <w:name w:val="Hyperlink"/>
    <w:basedOn w:val="Absatz-Standardschriftart"/>
    <w:uiPriority w:val="99"/>
    <w:unhideWhenUsed/>
    <w:rsid w:val="006F0C4C"/>
    <w:rPr>
      <w:color w:val="0563C1" w:themeColor="hyperlink"/>
      <w:u w:val="single"/>
    </w:r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6F0C4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686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bewerbung@friedhof-wtal.de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700</Words>
  <Characters>4412</Characters>
  <Application>Microsoft Office Word</Application>
  <DocSecurity>4</DocSecurity>
  <Lines>36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Braun@fvwuppertal.onmicrosoft.com</dc:creator>
  <cp:lastModifiedBy>Jana Braun</cp:lastModifiedBy>
  <cp:revision>2</cp:revision>
  <cp:lastPrinted>2025-02-10T08:09:00Z</cp:lastPrinted>
  <dcterms:created xsi:type="dcterms:W3CDTF">2025-12-02T08:06:00Z</dcterms:created>
  <dcterms:modified xsi:type="dcterms:W3CDTF">2025-12-02T08:06:00Z</dcterms:modified>
</cp:coreProperties>
</file>